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45" w:rsidRPr="008F5DC9" w:rsidRDefault="00186845" w:rsidP="00186845">
      <w:pPr>
        <w:pStyle w:val="a3"/>
        <w:jc w:val="center"/>
        <w:rPr>
          <w:b/>
          <w:sz w:val="28"/>
          <w:szCs w:val="28"/>
        </w:rPr>
      </w:pPr>
      <w:proofErr w:type="gramStart"/>
      <w:r w:rsidRPr="008F5DC9">
        <w:rPr>
          <w:b/>
          <w:sz w:val="28"/>
          <w:szCs w:val="28"/>
        </w:rPr>
        <w:t>П</w:t>
      </w:r>
      <w:proofErr w:type="gramEnd"/>
      <w:r w:rsidRPr="008F5DC9">
        <w:rPr>
          <w:b/>
          <w:sz w:val="28"/>
          <w:szCs w:val="28"/>
        </w:rPr>
        <w:t xml:space="preserve"> Р И К А З</w:t>
      </w:r>
    </w:p>
    <w:p w:rsidR="00186845" w:rsidRDefault="00186845" w:rsidP="00186845">
      <w:pPr>
        <w:pStyle w:val="a3"/>
        <w:rPr>
          <w:sz w:val="28"/>
          <w:szCs w:val="28"/>
        </w:rPr>
      </w:pPr>
    </w:p>
    <w:p w:rsidR="00186845" w:rsidRPr="008F5DC9" w:rsidRDefault="00186845" w:rsidP="00186845">
      <w:pPr>
        <w:pStyle w:val="a3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F0E63">
        <w:rPr>
          <w:sz w:val="28"/>
          <w:szCs w:val="28"/>
        </w:rPr>
        <w:t>1</w:t>
      </w:r>
      <w:r w:rsidR="009515B5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6F0E63">
        <w:rPr>
          <w:sz w:val="28"/>
          <w:szCs w:val="28"/>
        </w:rPr>
        <w:t xml:space="preserve"> августа</w:t>
      </w:r>
      <w:r w:rsidRPr="008F5DC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F5DC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№ </w:t>
      </w:r>
      <w:r w:rsidR="0067514F">
        <w:rPr>
          <w:sz w:val="28"/>
          <w:szCs w:val="28"/>
        </w:rPr>
        <w:t>38</w:t>
      </w:r>
    </w:p>
    <w:p w:rsidR="006426F9" w:rsidRDefault="006426F9" w:rsidP="00186845">
      <w:pPr>
        <w:pStyle w:val="a3"/>
        <w:jc w:val="center"/>
        <w:rPr>
          <w:sz w:val="28"/>
          <w:szCs w:val="28"/>
        </w:rPr>
      </w:pPr>
    </w:p>
    <w:p w:rsidR="00186845" w:rsidRPr="008F5DC9" w:rsidRDefault="006F0E63" w:rsidP="001868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186845" w:rsidRPr="008F5DC9" w:rsidRDefault="00186845" w:rsidP="001868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16506" w:rsidRPr="00316506" w:rsidRDefault="00186845" w:rsidP="0018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B2F23" w:rsidRPr="00DB2F23">
        <w:rPr>
          <w:rFonts w:ascii="Times New Roman" w:hAnsi="Times New Roman"/>
          <w:b/>
          <w:sz w:val="28"/>
          <w:szCs w:val="28"/>
        </w:rPr>
        <w:t>Методики прогнозирования поступлений по источникам финансирования дефицита</w:t>
      </w:r>
      <w:r w:rsidR="001252CE">
        <w:rPr>
          <w:rFonts w:ascii="Times New Roman" w:hAnsi="Times New Roman"/>
          <w:b/>
          <w:sz w:val="28"/>
          <w:szCs w:val="28"/>
        </w:rPr>
        <w:t xml:space="preserve"> </w:t>
      </w:r>
      <w:r w:rsidR="006F0E63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DB2F23" w:rsidRPr="00DB2F23">
        <w:rPr>
          <w:rFonts w:ascii="Times New Roman" w:hAnsi="Times New Roman"/>
          <w:b/>
          <w:sz w:val="28"/>
          <w:szCs w:val="28"/>
        </w:rPr>
        <w:t>бюджета</w:t>
      </w:r>
      <w:r w:rsidR="006F0E6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Горно-Алтайск»</w:t>
      </w:r>
      <w:r w:rsidR="00A6029D">
        <w:rPr>
          <w:rFonts w:ascii="Times New Roman" w:hAnsi="Times New Roman"/>
          <w:b/>
          <w:sz w:val="28"/>
          <w:szCs w:val="28"/>
        </w:rPr>
        <w:t xml:space="preserve">, </w:t>
      </w:r>
      <w:r w:rsidR="00075076">
        <w:rPr>
          <w:rFonts w:ascii="Times New Roman" w:hAnsi="Times New Roman"/>
          <w:b/>
          <w:sz w:val="28"/>
          <w:szCs w:val="28"/>
        </w:rPr>
        <w:t xml:space="preserve">в отношении которых бюджетные полномочия </w:t>
      </w:r>
      <w:r w:rsidR="00A6029D">
        <w:rPr>
          <w:rFonts w:ascii="Times New Roman" w:hAnsi="Times New Roman"/>
          <w:b/>
          <w:sz w:val="28"/>
          <w:szCs w:val="28"/>
        </w:rPr>
        <w:t>главн</w:t>
      </w:r>
      <w:r w:rsidR="00075076">
        <w:rPr>
          <w:rFonts w:ascii="Times New Roman" w:hAnsi="Times New Roman"/>
          <w:b/>
          <w:sz w:val="28"/>
          <w:szCs w:val="28"/>
        </w:rPr>
        <w:t>ого</w:t>
      </w:r>
      <w:r w:rsidR="00A6029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6029D">
        <w:rPr>
          <w:rFonts w:ascii="Times New Roman" w:hAnsi="Times New Roman"/>
          <w:b/>
          <w:sz w:val="28"/>
          <w:szCs w:val="28"/>
        </w:rPr>
        <w:t>администратор</w:t>
      </w:r>
      <w:r w:rsidR="00075076">
        <w:rPr>
          <w:rFonts w:ascii="Times New Roman" w:hAnsi="Times New Roman"/>
          <w:b/>
          <w:sz w:val="28"/>
          <w:szCs w:val="28"/>
        </w:rPr>
        <w:t>а</w:t>
      </w:r>
      <w:r w:rsidR="00A6029D">
        <w:rPr>
          <w:rFonts w:ascii="Times New Roman" w:hAnsi="Times New Roman"/>
          <w:b/>
          <w:sz w:val="28"/>
          <w:szCs w:val="28"/>
        </w:rPr>
        <w:t xml:space="preserve"> </w:t>
      </w:r>
      <w:r w:rsidR="00075076">
        <w:rPr>
          <w:rFonts w:ascii="Times New Roman" w:hAnsi="Times New Roman"/>
          <w:b/>
          <w:sz w:val="28"/>
          <w:szCs w:val="28"/>
        </w:rPr>
        <w:t xml:space="preserve">источников финансирования дефицита </w:t>
      </w:r>
      <w:r w:rsidR="006F0E63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1252CE">
        <w:rPr>
          <w:rFonts w:ascii="Times New Roman" w:hAnsi="Times New Roman"/>
          <w:b/>
          <w:sz w:val="28"/>
          <w:szCs w:val="28"/>
        </w:rPr>
        <w:t>бюджета</w:t>
      </w:r>
      <w:r w:rsidR="00316506" w:rsidRPr="00316506">
        <w:rPr>
          <w:rFonts w:ascii="Times New Roman" w:hAnsi="Times New Roman"/>
          <w:b/>
          <w:sz w:val="28"/>
          <w:szCs w:val="28"/>
        </w:rPr>
        <w:t xml:space="preserve"> </w:t>
      </w:r>
      <w:r w:rsidR="0031650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16506">
        <w:rPr>
          <w:rFonts w:ascii="Times New Roman" w:hAnsi="Times New Roman"/>
          <w:b/>
          <w:sz w:val="28"/>
          <w:szCs w:val="28"/>
        </w:rPr>
        <w:t xml:space="preserve"> образования «Город Горно-Алтайск»</w:t>
      </w:r>
      <w:r w:rsidR="001252CE">
        <w:rPr>
          <w:rFonts w:ascii="Times New Roman" w:hAnsi="Times New Roman"/>
          <w:b/>
          <w:sz w:val="28"/>
          <w:szCs w:val="28"/>
        </w:rPr>
        <w:t xml:space="preserve"> </w:t>
      </w:r>
      <w:r w:rsidR="00075076">
        <w:rPr>
          <w:rFonts w:ascii="Times New Roman" w:hAnsi="Times New Roman"/>
          <w:b/>
          <w:sz w:val="28"/>
          <w:szCs w:val="28"/>
        </w:rPr>
        <w:t xml:space="preserve">осуществляются </w:t>
      </w:r>
      <w:r w:rsidR="00316506" w:rsidRPr="00316506">
        <w:rPr>
          <w:rFonts w:ascii="Times New Roman" w:hAnsi="Times New Roman"/>
          <w:b/>
          <w:sz w:val="28"/>
          <w:szCs w:val="28"/>
        </w:rPr>
        <w:t>Муниципальн</w:t>
      </w:r>
      <w:r w:rsidR="00316506">
        <w:rPr>
          <w:rFonts w:ascii="Times New Roman" w:hAnsi="Times New Roman"/>
          <w:b/>
          <w:sz w:val="28"/>
          <w:szCs w:val="28"/>
        </w:rPr>
        <w:t>ым</w:t>
      </w:r>
      <w:r w:rsidR="00316506" w:rsidRPr="00316506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316506">
        <w:rPr>
          <w:rFonts w:ascii="Times New Roman" w:hAnsi="Times New Roman"/>
          <w:b/>
          <w:sz w:val="28"/>
          <w:szCs w:val="28"/>
        </w:rPr>
        <w:t>ем</w:t>
      </w:r>
      <w:r w:rsidR="00316506" w:rsidRPr="00316506">
        <w:rPr>
          <w:rFonts w:ascii="Times New Roman" w:hAnsi="Times New Roman"/>
          <w:b/>
          <w:sz w:val="28"/>
          <w:szCs w:val="28"/>
        </w:rPr>
        <w:t xml:space="preserve"> «Финансовое Управление администрации муниципального образования города Горно-Алтайска» </w:t>
      </w:r>
    </w:p>
    <w:p w:rsidR="00186845" w:rsidRDefault="00186845" w:rsidP="0018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26F9" w:rsidRDefault="006426F9" w:rsidP="0018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47C" w:rsidRDefault="007058D3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4101">
        <w:rPr>
          <w:rFonts w:ascii="Times New Roman" w:hAnsi="Times New Roman" w:cs="Times New Roman"/>
          <w:sz w:val="28"/>
          <w:szCs w:val="28"/>
        </w:rPr>
        <w:t>с</w:t>
      </w:r>
      <w:r w:rsidR="00075076">
        <w:rPr>
          <w:rFonts w:ascii="Times New Roman" w:hAnsi="Times New Roman" w:cs="Times New Roman"/>
          <w:sz w:val="28"/>
          <w:szCs w:val="28"/>
        </w:rPr>
        <w:t xml:space="preserve"> абзацем восьмым пункта 1</w:t>
      </w:r>
      <w:r w:rsidR="00AE410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75076">
        <w:rPr>
          <w:rFonts w:ascii="Times New Roman" w:hAnsi="Times New Roman" w:cs="Times New Roman"/>
          <w:sz w:val="28"/>
          <w:szCs w:val="28"/>
        </w:rPr>
        <w:t>и</w:t>
      </w:r>
      <w:r w:rsidR="00AE4101">
        <w:rPr>
          <w:rFonts w:ascii="Times New Roman" w:hAnsi="Times New Roman" w:cs="Times New Roman"/>
          <w:sz w:val="28"/>
          <w:szCs w:val="28"/>
        </w:rPr>
        <w:t xml:space="preserve"> 160.2 Б</w:t>
      </w:r>
      <w:r w:rsidRPr="00EA15F6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="00AE4101">
        <w:rPr>
          <w:rFonts w:ascii="Times New Roman" w:hAnsi="Times New Roman" w:cs="Times New Roman"/>
          <w:sz w:val="28"/>
          <w:szCs w:val="28"/>
        </w:rPr>
        <w:t>, постановлени</w:t>
      </w:r>
      <w:r w:rsidR="003C647C">
        <w:rPr>
          <w:rFonts w:ascii="Times New Roman" w:hAnsi="Times New Roman" w:cs="Times New Roman"/>
          <w:sz w:val="28"/>
          <w:szCs w:val="28"/>
        </w:rPr>
        <w:t>ем</w:t>
      </w:r>
      <w:r w:rsidR="00AE41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2016 года № 469</w:t>
      </w:r>
      <w:r w:rsidR="00A32112"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методике прогнозирования поступлений по источникам финансирования дефицита бюджета»</w:t>
      </w:r>
      <w:r w:rsidR="007B0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D3" w:rsidRPr="00EA15F6" w:rsidRDefault="00186845" w:rsidP="003C6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5ED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0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316506" w:rsidRDefault="007058D3" w:rsidP="00316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F6">
        <w:rPr>
          <w:rFonts w:ascii="Times New Roman" w:hAnsi="Times New Roman" w:cs="Times New Roman"/>
          <w:sz w:val="28"/>
          <w:szCs w:val="28"/>
        </w:rPr>
        <w:t xml:space="preserve">1. </w:t>
      </w:r>
      <w:r w:rsidRPr="00AE41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03E0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AE4101" w:rsidRPr="00AE4101">
        <w:rPr>
          <w:rFonts w:ascii="Times New Roman" w:hAnsi="Times New Roman" w:cs="Times New Roman"/>
          <w:sz w:val="28"/>
          <w:szCs w:val="28"/>
        </w:rPr>
        <w:t xml:space="preserve">Методику прогнозирования поступлений по источникам 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AE4101" w:rsidRPr="00AE41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16506" w:rsidRPr="003165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="00A6029D">
        <w:rPr>
          <w:rFonts w:ascii="Times New Roman" w:hAnsi="Times New Roman" w:cs="Times New Roman"/>
          <w:sz w:val="28"/>
          <w:szCs w:val="28"/>
        </w:rPr>
        <w:t xml:space="preserve">, </w:t>
      </w:r>
      <w:r w:rsidR="00F81318">
        <w:rPr>
          <w:rFonts w:ascii="Times New Roman" w:hAnsi="Times New Roman" w:cs="Times New Roman"/>
          <w:sz w:val="28"/>
          <w:szCs w:val="28"/>
        </w:rPr>
        <w:t xml:space="preserve">в отношении которых бюджетные полномочия главного </w:t>
      </w:r>
      <w:proofErr w:type="gramStart"/>
      <w:r w:rsidR="00F81318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8131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16506" w:rsidRPr="0031650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16506" w:rsidRPr="00316506">
        <w:rPr>
          <w:rFonts w:ascii="Times New Roman" w:hAnsi="Times New Roman" w:cs="Times New Roman"/>
          <w:sz w:val="28"/>
          <w:szCs w:val="28"/>
        </w:rPr>
        <w:t xml:space="preserve"> образования «Город Горно-Алтайск»</w:t>
      </w:r>
      <w:r w:rsidR="00316506">
        <w:rPr>
          <w:rFonts w:ascii="Times New Roman" w:hAnsi="Times New Roman" w:cs="Times New Roman"/>
          <w:sz w:val="28"/>
          <w:szCs w:val="28"/>
        </w:rPr>
        <w:t xml:space="preserve">, </w:t>
      </w:r>
      <w:r w:rsidR="00F81318">
        <w:rPr>
          <w:rFonts w:ascii="Times New Roman" w:hAnsi="Times New Roman" w:cs="Times New Roman"/>
          <w:sz w:val="28"/>
          <w:szCs w:val="28"/>
        </w:rPr>
        <w:t>осуществляются</w:t>
      </w:r>
      <w:r w:rsidR="00316506" w:rsidRPr="00316506">
        <w:rPr>
          <w:rFonts w:ascii="Times New Roman" w:hAnsi="Times New Roman" w:cs="Times New Roman"/>
          <w:sz w:val="28"/>
          <w:szCs w:val="28"/>
        </w:rPr>
        <w:t xml:space="preserve"> Муниципальным Учреждением «Финансовое Управление администрации муниципального образования города Горно-Алтайска»</w:t>
      </w:r>
      <w:r w:rsidR="00316506">
        <w:rPr>
          <w:rFonts w:ascii="Times New Roman" w:hAnsi="Times New Roman" w:cs="Times New Roman"/>
          <w:sz w:val="28"/>
          <w:szCs w:val="28"/>
        </w:rPr>
        <w:t>.</w:t>
      </w:r>
    </w:p>
    <w:p w:rsidR="00316506" w:rsidRP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318"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Муниципального Учреждения «Финансовое Управление администрации муниципального образования города Горно-Алтайска» Маркину С.Ю.</w:t>
      </w:r>
    </w:p>
    <w:p w:rsid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right="55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right="55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right="55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06" w:rsidRP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ind w:right="55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Муниципального учреждения «Финансовое Управление администрации муниципального   образования </w:t>
      </w:r>
    </w:p>
    <w:p w:rsidR="00316506" w:rsidRPr="00316506" w:rsidRDefault="00316506" w:rsidP="0031650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06">
        <w:rPr>
          <w:rFonts w:ascii="Times New Roman" w:eastAsia="Times New Roman" w:hAnsi="Times New Roman"/>
          <w:sz w:val="28"/>
          <w:szCs w:val="28"/>
          <w:lang w:eastAsia="ru-RU"/>
        </w:rPr>
        <w:t>города Горно-Алтайска»                                                                    И.В. Зимина</w:t>
      </w:r>
    </w:p>
    <w:p w:rsidR="00316506" w:rsidRPr="00316506" w:rsidRDefault="00316506" w:rsidP="00316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8D3" w:rsidRPr="00AE4101" w:rsidRDefault="007058D3" w:rsidP="00B25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04" w:rsidRDefault="00324004" w:rsidP="00324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252CE" w:rsidRDefault="001252CE" w:rsidP="0032400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711E1" w:rsidRDefault="003C647C" w:rsidP="003711E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3711E1">
        <w:rPr>
          <w:rFonts w:ascii="Times New Roman" w:hAnsi="Times New Roman"/>
          <w:sz w:val="28"/>
          <w:szCs w:val="28"/>
        </w:rPr>
        <w:t xml:space="preserve"> </w:t>
      </w:r>
    </w:p>
    <w:p w:rsidR="009515B5" w:rsidRPr="009515B5" w:rsidRDefault="009515B5" w:rsidP="009515B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15B5">
        <w:rPr>
          <w:rFonts w:ascii="Times New Roman" w:hAnsi="Times New Roman"/>
          <w:sz w:val="28"/>
          <w:szCs w:val="28"/>
        </w:rPr>
        <w:t>риказом Муниципального учреждения «Финансовое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5B5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5B5">
        <w:rPr>
          <w:rFonts w:ascii="Times New Roman" w:hAnsi="Times New Roman"/>
          <w:sz w:val="28"/>
          <w:szCs w:val="28"/>
        </w:rPr>
        <w:t>образования города Горно-Алтайска»</w:t>
      </w:r>
    </w:p>
    <w:p w:rsidR="007058D3" w:rsidRPr="00EA15F6" w:rsidRDefault="009515B5" w:rsidP="009515B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515B5">
        <w:rPr>
          <w:rFonts w:ascii="Times New Roman" w:hAnsi="Times New Roman"/>
          <w:sz w:val="28"/>
          <w:szCs w:val="28"/>
        </w:rPr>
        <w:t>от «</w:t>
      </w:r>
      <w:r w:rsidR="0067514F">
        <w:rPr>
          <w:rFonts w:ascii="Times New Roman" w:hAnsi="Times New Roman"/>
          <w:sz w:val="28"/>
          <w:szCs w:val="28"/>
        </w:rPr>
        <w:t>18</w:t>
      </w:r>
      <w:r w:rsidRPr="009515B5">
        <w:rPr>
          <w:rFonts w:ascii="Times New Roman" w:hAnsi="Times New Roman"/>
          <w:sz w:val="28"/>
          <w:szCs w:val="28"/>
        </w:rPr>
        <w:t>»</w:t>
      </w:r>
      <w:r w:rsidR="0067514F">
        <w:rPr>
          <w:rFonts w:ascii="Times New Roman" w:hAnsi="Times New Roman"/>
          <w:sz w:val="28"/>
          <w:szCs w:val="28"/>
        </w:rPr>
        <w:t xml:space="preserve"> августа </w:t>
      </w:r>
      <w:r w:rsidRPr="009515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515B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7514F">
        <w:rPr>
          <w:rFonts w:ascii="Times New Roman" w:hAnsi="Times New Roman"/>
          <w:sz w:val="28"/>
          <w:szCs w:val="28"/>
        </w:rPr>
        <w:t xml:space="preserve"> 38</w:t>
      </w:r>
    </w:p>
    <w:p w:rsidR="00324004" w:rsidRPr="009515B5" w:rsidRDefault="00324004" w:rsidP="009515B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bookmarkStart w:id="0" w:name="P28"/>
      <w:bookmarkEnd w:id="0"/>
    </w:p>
    <w:p w:rsidR="0054212C" w:rsidRDefault="0054212C" w:rsidP="00324004">
      <w:pPr>
        <w:pStyle w:val="ConsPlusNormal"/>
        <w:jc w:val="center"/>
        <w:rPr>
          <w:b/>
        </w:rPr>
      </w:pPr>
    </w:p>
    <w:p w:rsidR="00324004" w:rsidRDefault="003C2569" w:rsidP="00324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C85B09">
          <w:rPr>
            <w:rFonts w:ascii="Times New Roman" w:hAnsi="Times New Roman" w:cs="Times New Roman"/>
            <w:b/>
            <w:sz w:val="28"/>
            <w:szCs w:val="28"/>
          </w:rPr>
          <w:t>МЕТОДИКА</w:t>
        </w:r>
      </w:hyperlink>
      <w:r w:rsidR="00324004" w:rsidRPr="00324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B5" w:rsidRDefault="003711E1" w:rsidP="00324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прогнозирования поступлений по источникам финансирования дефицита </w:t>
      </w:r>
      <w:r w:rsidR="001252CE">
        <w:rPr>
          <w:rFonts w:ascii="Times New Roman" w:hAnsi="Times New Roman"/>
          <w:b/>
          <w:sz w:val="28"/>
          <w:szCs w:val="28"/>
        </w:rPr>
        <w:t>местного</w:t>
      </w:r>
      <w:r w:rsidRPr="00DB2F23">
        <w:rPr>
          <w:rFonts w:ascii="Times New Roman" w:hAnsi="Times New Roman"/>
          <w:b/>
          <w:sz w:val="28"/>
          <w:szCs w:val="28"/>
        </w:rPr>
        <w:t xml:space="preserve"> бюджета</w:t>
      </w:r>
      <w:r w:rsidR="009515B5" w:rsidRPr="009515B5">
        <w:rPr>
          <w:rFonts w:ascii="Times New Roman" w:hAnsi="Times New Roman"/>
          <w:b/>
          <w:sz w:val="28"/>
          <w:szCs w:val="28"/>
        </w:rPr>
        <w:t xml:space="preserve"> </w:t>
      </w:r>
      <w:r w:rsidR="009515B5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Горно-Алтайск»</w:t>
      </w:r>
      <w:r>
        <w:rPr>
          <w:rFonts w:ascii="Times New Roman" w:hAnsi="Times New Roman"/>
          <w:b/>
          <w:sz w:val="28"/>
          <w:szCs w:val="28"/>
        </w:rPr>
        <w:t xml:space="preserve">, в отношении которых бюджетные полномочия главного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администратора источников финансирования дефицита </w:t>
      </w:r>
      <w:r w:rsidR="001252CE">
        <w:rPr>
          <w:rFonts w:ascii="Times New Roman" w:hAnsi="Times New Roman"/>
          <w:b/>
          <w:sz w:val="28"/>
          <w:szCs w:val="28"/>
        </w:rPr>
        <w:t>местного</w:t>
      </w:r>
      <w:r>
        <w:rPr>
          <w:rFonts w:ascii="Times New Roman" w:hAnsi="Times New Roman"/>
          <w:b/>
          <w:sz w:val="28"/>
          <w:szCs w:val="28"/>
        </w:rPr>
        <w:t xml:space="preserve"> бюджета </w:t>
      </w:r>
      <w:r w:rsidR="009515B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9515B5">
        <w:rPr>
          <w:rFonts w:ascii="Times New Roman" w:hAnsi="Times New Roman"/>
          <w:b/>
          <w:sz w:val="28"/>
          <w:szCs w:val="28"/>
        </w:rPr>
        <w:t xml:space="preserve"> образования «Город Горно-Алтайск» </w:t>
      </w:r>
      <w:r>
        <w:rPr>
          <w:rFonts w:ascii="Times New Roman" w:hAnsi="Times New Roman"/>
          <w:b/>
          <w:sz w:val="28"/>
          <w:szCs w:val="28"/>
        </w:rPr>
        <w:t xml:space="preserve">осуществляются </w:t>
      </w:r>
      <w:r w:rsidR="009515B5" w:rsidRPr="003165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515B5">
        <w:rPr>
          <w:rFonts w:ascii="Times New Roman" w:hAnsi="Times New Roman"/>
          <w:b/>
          <w:sz w:val="28"/>
          <w:szCs w:val="28"/>
        </w:rPr>
        <w:t>ым</w:t>
      </w:r>
      <w:r w:rsidR="009515B5" w:rsidRPr="00316506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9515B5">
        <w:rPr>
          <w:rFonts w:ascii="Times New Roman" w:hAnsi="Times New Roman"/>
          <w:b/>
          <w:sz w:val="28"/>
          <w:szCs w:val="28"/>
        </w:rPr>
        <w:t>ем</w:t>
      </w:r>
      <w:r w:rsidR="009515B5" w:rsidRPr="00316506">
        <w:rPr>
          <w:rFonts w:ascii="Times New Roman" w:hAnsi="Times New Roman" w:cs="Times New Roman"/>
          <w:b/>
          <w:sz w:val="28"/>
          <w:szCs w:val="28"/>
        </w:rPr>
        <w:t xml:space="preserve"> «Финансовое Управление администрации муниципального образования </w:t>
      </w:r>
    </w:p>
    <w:p w:rsidR="003711E1" w:rsidRPr="00324004" w:rsidRDefault="009515B5" w:rsidP="00324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06">
        <w:rPr>
          <w:rFonts w:ascii="Times New Roman" w:hAnsi="Times New Roman" w:cs="Times New Roman"/>
          <w:b/>
          <w:sz w:val="28"/>
          <w:szCs w:val="28"/>
        </w:rPr>
        <w:t>города Горно-Алтайска»</w:t>
      </w:r>
      <w:r w:rsidRPr="00316506">
        <w:rPr>
          <w:rFonts w:ascii="Times New Roman" w:hAnsi="Times New Roman"/>
          <w:b/>
          <w:sz w:val="28"/>
          <w:szCs w:val="28"/>
        </w:rPr>
        <w:t xml:space="preserve"> </w:t>
      </w:r>
    </w:p>
    <w:p w:rsidR="00AD39A7" w:rsidRPr="00C70553" w:rsidRDefault="007058D3" w:rsidP="00A60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6738" w:rsidRPr="00AD39A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711E1">
        <w:rPr>
          <w:rFonts w:ascii="Times New Roman" w:hAnsi="Times New Roman" w:cs="Times New Roman"/>
          <w:sz w:val="28"/>
          <w:szCs w:val="28"/>
        </w:rPr>
        <w:t>М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3711E1" w:rsidRPr="00AE410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3711E1" w:rsidRPr="00AE41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515B5" w:rsidRPr="009515B5">
        <w:rPr>
          <w:rFonts w:ascii="Times New Roman" w:hAnsi="Times New Roman" w:cs="Times New Roman"/>
          <w:sz w:val="28"/>
          <w:szCs w:val="28"/>
        </w:rPr>
        <w:t xml:space="preserve"> </w:t>
      </w:r>
      <w:r w:rsidR="009515B5" w:rsidRPr="00316506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 w:rsidR="003711E1">
        <w:rPr>
          <w:rFonts w:ascii="Times New Roman" w:hAnsi="Times New Roman" w:cs="Times New Roman"/>
          <w:sz w:val="28"/>
          <w:szCs w:val="28"/>
        </w:rPr>
        <w:t xml:space="preserve">, в отношении которых бюджетные полномочия главного администратора источников 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3711E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515B5" w:rsidRPr="009515B5">
        <w:rPr>
          <w:rFonts w:ascii="Times New Roman" w:hAnsi="Times New Roman" w:cs="Times New Roman"/>
          <w:sz w:val="28"/>
          <w:szCs w:val="28"/>
        </w:rPr>
        <w:t xml:space="preserve"> </w:t>
      </w:r>
      <w:r w:rsidR="009515B5" w:rsidRPr="00316506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 w:rsidR="003711E1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1164F5" w:rsidRPr="00316506">
        <w:rPr>
          <w:rFonts w:ascii="Times New Roman" w:hAnsi="Times New Roman" w:cs="Times New Roman"/>
          <w:sz w:val="28"/>
          <w:szCs w:val="28"/>
        </w:rPr>
        <w:t>Муниципальным Учреждением «Финансовое Управление администрации муниципального образования города Горно-Алтайска»</w:t>
      </w:r>
      <w:r w:rsidR="003711E1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A32112" w:rsidRPr="00C70553">
        <w:rPr>
          <w:rFonts w:ascii="Times New Roman" w:hAnsi="Times New Roman" w:cs="Times New Roman"/>
          <w:sz w:val="28"/>
          <w:szCs w:val="28"/>
        </w:rPr>
        <w:t>(далее – Методика)</w:t>
      </w:r>
      <w:r w:rsidR="003711E1">
        <w:rPr>
          <w:rFonts w:ascii="Times New Roman" w:hAnsi="Times New Roman" w:cs="Times New Roman"/>
          <w:sz w:val="28"/>
          <w:szCs w:val="28"/>
        </w:rPr>
        <w:t>,</w:t>
      </w:r>
      <w:r w:rsidR="00A32112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3711E1">
        <w:rPr>
          <w:rFonts w:ascii="Times New Roman" w:hAnsi="Times New Roman" w:cs="Times New Roman"/>
          <w:sz w:val="28"/>
          <w:szCs w:val="28"/>
        </w:rPr>
        <w:t xml:space="preserve">с абзацем восьмым пункта 1 статьи </w:t>
      </w:r>
      <w:r w:rsidR="00DE6BF6">
        <w:rPr>
          <w:rFonts w:ascii="Times New Roman" w:hAnsi="Times New Roman" w:cs="Times New Roman"/>
          <w:sz w:val="28"/>
          <w:szCs w:val="28"/>
        </w:rPr>
        <w:t>160.2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A32112" w:rsidRPr="00C70553">
        <w:rPr>
          <w:rFonts w:ascii="Times New Roman" w:hAnsi="Times New Roman" w:cs="Times New Roman"/>
          <w:sz w:val="28"/>
          <w:szCs w:val="28"/>
        </w:rPr>
        <w:t>Б</w:t>
      </w:r>
      <w:r w:rsidR="00656738" w:rsidRPr="00C70553">
        <w:rPr>
          <w:rFonts w:ascii="Times New Roman" w:hAnsi="Times New Roman" w:cs="Times New Roman"/>
          <w:sz w:val="28"/>
          <w:szCs w:val="28"/>
        </w:rPr>
        <w:t>юджетн</w:t>
      </w:r>
      <w:r w:rsidR="00DE6BF6">
        <w:rPr>
          <w:rFonts w:ascii="Times New Roman" w:hAnsi="Times New Roman" w:cs="Times New Roman"/>
          <w:sz w:val="28"/>
          <w:szCs w:val="28"/>
        </w:rPr>
        <w:t>ого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A32112" w:rsidRPr="00C70553">
        <w:rPr>
          <w:rFonts w:ascii="Times New Roman" w:hAnsi="Times New Roman" w:cs="Times New Roman"/>
          <w:sz w:val="28"/>
          <w:szCs w:val="28"/>
        </w:rPr>
        <w:t>кодекс</w:t>
      </w:r>
      <w:r w:rsidR="00DE6BF6">
        <w:rPr>
          <w:rFonts w:ascii="Times New Roman" w:hAnsi="Times New Roman" w:cs="Times New Roman"/>
          <w:sz w:val="28"/>
          <w:szCs w:val="28"/>
        </w:rPr>
        <w:t>а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AD39A7" w:rsidRPr="00C705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70553" w:rsidRPr="00C70553">
        <w:rPr>
          <w:rFonts w:ascii="Times New Roman" w:hAnsi="Times New Roman" w:cs="Times New Roman"/>
          <w:sz w:val="28"/>
          <w:szCs w:val="28"/>
        </w:rPr>
        <w:t>,</w:t>
      </w:r>
      <w:r w:rsidR="00AD39A7" w:rsidRPr="00C70553">
        <w:rPr>
          <w:rFonts w:ascii="Times New Roman" w:hAnsi="Times New Roman" w:cs="Times New Roman"/>
          <w:sz w:val="28"/>
          <w:szCs w:val="28"/>
        </w:rPr>
        <w:t xml:space="preserve"> </w:t>
      </w:r>
      <w:r w:rsidR="00C70553" w:rsidRPr="00C7055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="00C70553" w:rsidRPr="00C70553">
        <w:rPr>
          <w:rFonts w:ascii="Times New Roman" w:hAnsi="Times New Roman" w:cs="Times New Roman"/>
          <w:sz w:val="28"/>
          <w:szCs w:val="28"/>
        </w:rPr>
        <w:t xml:space="preserve"> от 26 мая 2016 года № 469 «Об общих требованиях к методике прогнозирования поступлений по источникам финансирования дефицита бюджета»</w:t>
      </w:r>
      <w:r w:rsidR="00AD1A95">
        <w:rPr>
          <w:rFonts w:ascii="Times New Roman" w:hAnsi="Times New Roman" w:cs="Times New Roman"/>
          <w:sz w:val="28"/>
          <w:szCs w:val="28"/>
        </w:rPr>
        <w:t xml:space="preserve"> 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1164F5" w:rsidRPr="00316506">
        <w:rPr>
          <w:rFonts w:ascii="Times New Roman" w:hAnsi="Times New Roman" w:cs="Times New Roman"/>
          <w:sz w:val="28"/>
          <w:szCs w:val="28"/>
        </w:rPr>
        <w:t>Муниципальным Учреждением «Финансовое Управление администрации муниципального образования города Горно-Алтайска»</w:t>
      </w:r>
      <w:r w:rsidR="001164F5">
        <w:rPr>
          <w:rFonts w:ascii="Times New Roman" w:hAnsi="Times New Roman" w:cs="Times New Roman"/>
          <w:sz w:val="28"/>
          <w:szCs w:val="28"/>
        </w:rPr>
        <w:t xml:space="preserve"> </w:t>
      </w:r>
      <w:r w:rsidR="00AD39A7" w:rsidRPr="00C7055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AD39A7" w:rsidRPr="00C70553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AD39A7" w:rsidRPr="00C70553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AD39A7" w:rsidRPr="00C7055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164F5" w:rsidRPr="0031650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164F5" w:rsidRPr="00316506">
        <w:rPr>
          <w:rFonts w:ascii="Times New Roman" w:hAnsi="Times New Roman" w:cs="Times New Roman"/>
          <w:sz w:val="28"/>
          <w:szCs w:val="28"/>
        </w:rPr>
        <w:t xml:space="preserve"> образования «Город Горно-Алтайск</w:t>
      </w:r>
      <w:r w:rsidR="001164F5">
        <w:rPr>
          <w:rFonts w:ascii="Times New Roman" w:hAnsi="Times New Roman" w:cs="Times New Roman"/>
          <w:sz w:val="28"/>
          <w:szCs w:val="28"/>
        </w:rPr>
        <w:t xml:space="preserve">» </w:t>
      </w:r>
      <w:r w:rsidR="00A6029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52CE">
        <w:rPr>
          <w:rFonts w:ascii="Times New Roman" w:hAnsi="Times New Roman" w:cs="Times New Roman"/>
          <w:sz w:val="28"/>
          <w:szCs w:val="28"/>
        </w:rPr>
        <w:t>местный</w:t>
      </w:r>
      <w:r w:rsidR="00A6029D">
        <w:rPr>
          <w:rFonts w:ascii="Times New Roman" w:hAnsi="Times New Roman" w:cs="Times New Roman"/>
          <w:sz w:val="28"/>
          <w:szCs w:val="28"/>
        </w:rPr>
        <w:t xml:space="preserve"> бюджет)</w:t>
      </w:r>
      <w:r w:rsidR="00656738" w:rsidRPr="00C70553">
        <w:rPr>
          <w:rFonts w:ascii="Times New Roman" w:hAnsi="Times New Roman" w:cs="Times New Roman"/>
          <w:sz w:val="28"/>
          <w:szCs w:val="28"/>
        </w:rPr>
        <w:t>.</w:t>
      </w:r>
    </w:p>
    <w:p w:rsidR="00994310" w:rsidRPr="00603073" w:rsidRDefault="00F364B0" w:rsidP="00C7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53">
        <w:rPr>
          <w:rFonts w:ascii="Times New Roman" w:hAnsi="Times New Roman" w:cs="Times New Roman"/>
          <w:sz w:val="28"/>
          <w:szCs w:val="28"/>
        </w:rPr>
        <w:t>2</w:t>
      </w:r>
      <w:r w:rsidR="00656738" w:rsidRPr="00C70553">
        <w:rPr>
          <w:rFonts w:ascii="Times New Roman" w:hAnsi="Times New Roman" w:cs="Times New Roman"/>
          <w:sz w:val="28"/>
          <w:szCs w:val="28"/>
        </w:rPr>
        <w:t>.</w:t>
      </w:r>
      <w:r w:rsidR="00C70553" w:rsidRPr="00C70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545">
        <w:rPr>
          <w:rFonts w:ascii="Times New Roman" w:hAnsi="Times New Roman" w:cs="Times New Roman"/>
          <w:sz w:val="28"/>
          <w:szCs w:val="28"/>
        </w:rPr>
        <w:t>М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AA1088">
        <w:rPr>
          <w:rFonts w:ascii="Times New Roman" w:hAnsi="Times New Roman" w:cs="Times New Roman"/>
          <w:sz w:val="28"/>
          <w:szCs w:val="28"/>
        </w:rPr>
        <w:t>определя</w:t>
      </w:r>
      <w:r w:rsidR="0001519F" w:rsidRPr="00C70553">
        <w:rPr>
          <w:rFonts w:ascii="Times New Roman" w:hAnsi="Times New Roman" w:cs="Times New Roman"/>
          <w:sz w:val="28"/>
          <w:szCs w:val="28"/>
        </w:rPr>
        <w:t>ет</w:t>
      </w:r>
      <w:r w:rsidR="00656738" w:rsidRPr="00C7055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1519F" w:rsidRPr="00C70553">
        <w:rPr>
          <w:rFonts w:ascii="Times New Roman" w:hAnsi="Times New Roman" w:cs="Times New Roman"/>
          <w:sz w:val="28"/>
          <w:szCs w:val="28"/>
        </w:rPr>
        <w:t>расчета прогнозных объемов п</w:t>
      </w:r>
      <w:r w:rsidR="00216545">
        <w:rPr>
          <w:rFonts w:ascii="Times New Roman" w:hAnsi="Times New Roman" w:cs="Times New Roman"/>
          <w:sz w:val="28"/>
          <w:szCs w:val="28"/>
        </w:rPr>
        <w:t>ринятия</w:t>
      </w:r>
      <w:r w:rsidR="0001519F" w:rsidRPr="00C70553">
        <w:rPr>
          <w:rFonts w:ascii="Times New Roman" w:hAnsi="Times New Roman" w:cs="Times New Roman"/>
          <w:sz w:val="28"/>
          <w:szCs w:val="28"/>
        </w:rPr>
        <w:t xml:space="preserve"> новых долговых обязательств</w:t>
      </w:r>
      <w:r w:rsidR="00216545">
        <w:rPr>
          <w:rFonts w:ascii="Times New Roman" w:hAnsi="Times New Roman" w:cs="Times New Roman"/>
          <w:sz w:val="28"/>
          <w:szCs w:val="28"/>
        </w:rPr>
        <w:t xml:space="preserve"> </w:t>
      </w:r>
      <w:r w:rsidR="001252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64F5">
        <w:rPr>
          <w:rFonts w:ascii="Times New Roman" w:hAnsi="Times New Roman" w:cs="Times New Roman"/>
          <w:sz w:val="28"/>
          <w:szCs w:val="28"/>
        </w:rPr>
        <w:t xml:space="preserve"> «Город Горно-Алтайск»</w:t>
      </w:r>
      <w:r w:rsidR="0001519F" w:rsidRPr="00C70553">
        <w:rPr>
          <w:rFonts w:ascii="Times New Roman" w:hAnsi="Times New Roman" w:cs="Times New Roman"/>
          <w:sz w:val="28"/>
          <w:szCs w:val="28"/>
        </w:rPr>
        <w:t>, а также поступлений по иным источникам финансирования</w:t>
      </w:r>
      <w:r w:rsidR="0001519F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0151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164F5" w:rsidRPr="001164F5">
        <w:rPr>
          <w:rFonts w:ascii="Times New Roman" w:hAnsi="Times New Roman" w:cs="Times New Roman"/>
          <w:sz w:val="28"/>
          <w:szCs w:val="28"/>
        </w:rPr>
        <w:t xml:space="preserve"> </w:t>
      </w:r>
      <w:r w:rsidR="001164F5" w:rsidRPr="00316506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</w:t>
      </w:r>
      <w:r w:rsidR="0001519F">
        <w:rPr>
          <w:rFonts w:ascii="Times New Roman" w:hAnsi="Times New Roman" w:cs="Times New Roman"/>
          <w:sz w:val="28"/>
          <w:szCs w:val="28"/>
        </w:rPr>
        <w:t xml:space="preserve"> в целях прогнозирования </w:t>
      </w:r>
      <w:r w:rsidR="0001519F" w:rsidRPr="00603073">
        <w:rPr>
          <w:rFonts w:ascii="Times New Roman" w:hAnsi="Times New Roman" w:cs="Times New Roman"/>
          <w:sz w:val="28"/>
          <w:szCs w:val="28"/>
        </w:rPr>
        <w:t xml:space="preserve">совокупного объема </w:t>
      </w:r>
      <w:r w:rsidR="00656738" w:rsidRPr="00603073">
        <w:rPr>
          <w:rFonts w:ascii="Times New Roman" w:hAnsi="Times New Roman" w:cs="Times New Roman"/>
          <w:sz w:val="28"/>
          <w:szCs w:val="28"/>
        </w:rPr>
        <w:t>поступлений по источникам</w:t>
      </w:r>
      <w:r w:rsidR="001E1F32" w:rsidRPr="00603073">
        <w:rPr>
          <w:rFonts w:ascii="Times New Roman" w:hAnsi="Times New Roman" w:cs="Times New Roman"/>
          <w:sz w:val="28"/>
          <w:szCs w:val="28"/>
        </w:rPr>
        <w:t xml:space="preserve"> </w:t>
      </w:r>
      <w:r w:rsidR="00656738" w:rsidRPr="00603073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t>местного</w:t>
      </w:r>
      <w:r w:rsidR="00AD39A7" w:rsidRPr="006030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1519F" w:rsidRPr="00603073">
        <w:rPr>
          <w:rFonts w:ascii="Times New Roman" w:hAnsi="Times New Roman" w:cs="Times New Roman"/>
          <w:sz w:val="28"/>
          <w:szCs w:val="28"/>
        </w:rPr>
        <w:t xml:space="preserve">, </w:t>
      </w:r>
      <w:r w:rsidR="00B254CA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216545">
        <w:rPr>
          <w:rFonts w:ascii="Times New Roman" w:hAnsi="Times New Roman" w:cs="Times New Roman"/>
          <w:sz w:val="28"/>
          <w:szCs w:val="28"/>
        </w:rPr>
        <w:t>бюджетные полномочия главного администратора источников финансирования дефицита</w:t>
      </w:r>
      <w:r w:rsidR="008E2B0D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16545">
        <w:rPr>
          <w:rFonts w:ascii="Times New Roman" w:hAnsi="Times New Roman" w:cs="Times New Roman"/>
          <w:sz w:val="28"/>
          <w:szCs w:val="28"/>
        </w:rPr>
        <w:t xml:space="preserve"> бюджета осуществляются </w:t>
      </w:r>
      <w:r w:rsidR="008E2B0D" w:rsidRPr="00316506">
        <w:rPr>
          <w:rFonts w:ascii="Times New Roman" w:hAnsi="Times New Roman" w:cs="Times New Roman"/>
          <w:sz w:val="28"/>
          <w:szCs w:val="28"/>
        </w:rPr>
        <w:t>Муниципальным Учреждением «Финансовое Управление администрации муниципального образования</w:t>
      </w:r>
      <w:proofErr w:type="gramEnd"/>
      <w:r w:rsidR="008E2B0D" w:rsidRPr="00316506">
        <w:rPr>
          <w:rFonts w:ascii="Times New Roman" w:hAnsi="Times New Roman" w:cs="Times New Roman"/>
          <w:sz w:val="28"/>
          <w:szCs w:val="28"/>
        </w:rPr>
        <w:t xml:space="preserve"> города Горно-Алтайска»</w:t>
      </w:r>
      <w:r w:rsidR="00994310" w:rsidRPr="00603073">
        <w:rPr>
          <w:rFonts w:ascii="Times New Roman" w:hAnsi="Times New Roman" w:cs="Times New Roman"/>
          <w:sz w:val="28"/>
          <w:szCs w:val="28"/>
        </w:rPr>
        <w:t>.</w:t>
      </w:r>
    </w:p>
    <w:p w:rsidR="00603073" w:rsidRPr="00C93DB3" w:rsidRDefault="00B254CA" w:rsidP="00603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073">
        <w:rPr>
          <w:rFonts w:ascii="Times New Roman" w:hAnsi="Times New Roman" w:cs="Times New Roman"/>
          <w:sz w:val="28"/>
          <w:szCs w:val="28"/>
        </w:rPr>
        <w:t xml:space="preserve">. </w:t>
      </w:r>
      <w:r w:rsidR="00603073" w:rsidRPr="00603073">
        <w:rPr>
          <w:rFonts w:ascii="Times New Roman" w:hAnsi="Times New Roman" w:cs="Times New Roman"/>
          <w:sz w:val="28"/>
          <w:szCs w:val="28"/>
        </w:rPr>
        <w:t xml:space="preserve">Перечень поступлений по источникам финансирования дефицита </w:t>
      </w:r>
      <w:r w:rsidR="001252CE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603073">
        <w:rPr>
          <w:rFonts w:ascii="Times New Roman" w:hAnsi="Times New Roman" w:cs="Times New Roman"/>
          <w:sz w:val="28"/>
          <w:szCs w:val="28"/>
        </w:rPr>
        <w:t xml:space="preserve"> </w:t>
      </w:r>
      <w:r w:rsidR="00603073" w:rsidRPr="00603073">
        <w:rPr>
          <w:rFonts w:ascii="Times New Roman" w:hAnsi="Times New Roman" w:cs="Times New Roman"/>
          <w:sz w:val="28"/>
          <w:szCs w:val="28"/>
        </w:rPr>
        <w:t xml:space="preserve">бюджета, в отношении которых </w:t>
      </w:r>
      <w:r w:rsidR="008E2B0D" w:rsidRPr="00316506">
        <w:rPr>
          <w:rFonts w:ascii="Times New Roman" w:hAnsi="Times New Roman" w:cs="Times New Roman"/>
          <w:sz w:val="28"/>
          <w:szCs w:val="28"/>
        </w:rPr>
        <w:t xml:space="preserve">Муниципальным Учреждением «Финансовое Управление администрации муниципального образования </w:t>
      </w:r>
      <w:r w:rsidR="008E2B0D" w:rsidRPr="00C93DB3">
        <w:rPr>
          <w:rFonts w:ascii="Times New Roman" w:hAnsi="Times New Roman" w:cs="Times New Roman"/>
          <w:sz w:val="28"/>
          <w:szCs w:val="28"/>
        </w:rPr>
        <w:t>города Горно-Алтайска»</w:t>
      </w:r>
      <w:r w:rsidR="001252CE" w:rsidRPr="00C93DB3">
        <w:rPr>
          <w:rFonts w:ascii="Times New Roman" w:hAnsi="Times New Roman" w:cs="Times New Roman"/>
          <w:sz w:val="28"/>
          <w:szCs w:val="28"/>
        </w:rPr>
        <w:t xml:space="preserve"> </w:t>
      </w:r>
      <w:r w:rsidR="00603073" w:rsidRPr="00C93DB3">
        <w:rPr>
          <w:rFonts w:ascii="Times New Roman" w:hAnsi="Times New Roman" w:cs="Times New Roman"/>
          <w:sz w:val="28"/>
          <w:szCs w:val="28"/>
        </w:rPr>
        <w:t>выполняет бюджетные полномочия:</w:t>
      </w:r>
    </w:p>
    <w:p w:rsidR="005B1DE2" w:rsidRDefault="005B1DE2" w:rsidP="00C7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0"/>
        <w:gridCol w:w="6096"/>
      </w:tblGrid>
      <w:tr w:rsidR="00CB6DFD" w:rsidRPr="005F3DBC" w:rsidTr="00CB6DFD">
        <w:trPr>
          <w:trHeight w:val="400"/>
          <w:tblCellSpacing w:w="5" w:type="nil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D" w:rsidRPr="005F3DBC" w:rsidRDefault="00CB6DFD" w:rsidP="00B254CA">
            <w:pPr>
              <w:pStyle w:val="ConsPlusCell"/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</w:t>
            </w:r>
            <w:proofErr w:type="gramStart"/>
            <w:r>
              <w:rPr>
                <w:b/>
              </w:rPr>
              <w:t xml:space="preserve">классификации </w:t>
            </w:r>
            <w:r w:rsidRPr="005F3DBC">
              <w:rPr>
                <w:b/>
              </w:rPr>
              <w:t>источников</w:t>
            </w:r>
            <w:r>
              <w:rPr>
                <w:b/>
              </w:rPr>
              <w:t xml:space="preserve"> финансирования дефицита бюджета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D" w:rsidRPr="005F3DBC" w:rsidRDefault="00CB6DFD" w:rsidP="00B254CA">
            <w:pPr>
              <w:pStyle w:val="ConsPlusCell"/>
              <w:jc w:val="center"/>
              <w:rPr>
                <w:b/>
              </w:rPr>
            </w:pPr>
            <w:r w:rsidRPr="005F3DBC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код</w:t>
            </w:r>
            <w:r w:rsidR="00B254CA">
              <w:rPr>
                <w:b/>
              </w:rPr>
              <w:t>а</w:t>
            </w:r>
            <w:r>
              <w:rPr>
                <w:b/>
              </w:rPr>
              <w:t xml:space="preserve"> бюджетной классификации источников финансирования дефицита бюджета</w:t>
            </w:r>
            <w:proofErr w:type="gramEnd"/>
          </w:p>
        </w:tc>
      </w:tr>
      <w:tr w:rsidR="00CB6DFD" w:rsidRPr="005F3DBC" w:rsidTr="00CB6DFD">
        <w:trPr>
          <w:trHeight w:val="600"/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D" w:rsidRPr="005F3DBC" w:rsidRDefault="00724293" w:rsidP="00B50D59">
            <w:pPr>
              <w:pStyle w:val="ConsPlusCell"/>
              <w:jc w:val="center"/>
            </w:pPr>
            <w:r>
              <w:t>0</w:t>
            </w:r>
            <w:r w:rsidR="00B50D59">
              <w:t>16</w:t>
            </w:r>
            <w:r w:rsidR="00B254CA">
              <w:t xml:space="preserve"> </w:t>
            </w:r>
            <w:r w:rsidR="00CB6DFD" w:rsidRPr="005F3DBC">
              <w:t xml:space="preserve">01 02 00 </w:t>
            </w:r>
            <w:proofErr w:type="spellStart"/>
            <w:r w:rsidR="00CB6DFD" w:rsidRPr="005F3DBC">
              <w:t>00</w:t>
            </w:r>
            <w:proofErr w:type="spellEnd"/>
            <w:r w:rsidR="00CB6DFD" w:rsidRPr="005F3DBC">
              <w:t xml:space="preserve"> 0</w:t>
            </w:r>
            <w:r w:rsidR="0024483A">
              <w:t>4</w:t>
            </w:r>
            <w:r w:rsidR="00CB6DFD" w:rsidRPr="005F3DBC">
              <w:t xml:space="preserve"> 0000 710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D" w:rsidRPr="005F3DBC" w:rsidRDefault="00B50D59" w:rsidP="00B50D5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50D59">
              <w:rPr>
                <w:rFonts w:ascii="Times New Roman" w:eastAsiaTheme="minorHAnsi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B6DFD" w:rsidRPr="005F3DBC" w:rsidTr="00CB6DFD">
        <w:trPr>
          <w:trHeight w:val="800"/>
          <w:tblCellSpacing w:w="5" w:type="nil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D" w:rsidRPr="005F3DBC" w:rsidRDefault="00724293" w:rsidP="00B50D59">
            <w:pPr>
              <w:pStyle w:val="ConsPlusCell"/>
              <w:jc w:val="center"/>
            </w:pPr>
            <w:r>
              <w:t>0</w:t>
            </w:r>
            <w:r w:rsidR="00B50D59">
              <w:t>16</w:t>
            </w:r>
            <w:r w:rsidR="00CB6DFD">
              <w:t xml:space="preserve"> </w:t>
            </w:r>
            <w:r w:rsidR="00CB6DFD" w:rsidRPr="005F3DBC">
              <w:t>01 03 01 00 0</w:t>
            </w:r>
            <w:r w:rsidR="00B50D59">
              <w:t>4</w:t>
            </w:r>
            <w:r w:rsidR="00CB6DFD" w:rsidRPr="005F3DBC">
              <w:t xml:space="preserve"> 0000 710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FD" w:rsidRPr="005F3DBC" w:rsidRDefault="00B50D59" w:rsidP="00B50D5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50D59">
              <w:rPr>
                <w:rFonts w:ascii="Times New Roman" w:eastAsiaTheme="minorHAnsi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B6DFD" w:rsidRPr="005F3DBC" w:rsidTr="000E1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tblCellSpacing w:w="5" w:type="nil"/>
        </w:trPr>
        <w:tc>
          <w:tcPr>
            <w:tcW w:w="3260" w:type="dxa"/>
          </w:tcPr>
          <w:p w:rsidR="00CB6DFD" w:rsidRPr="005F3DBC" w:rsidRDefault="00724293" w:rsidP="000E15BE">
            <w:pPr>
              <w:pStyle w:val="ConsPlusCell"/>
              <w:jc w:val="center"/>
            </w:pPr>
            <w:r>
              <w:t>0</w:t>
            </w:r>
            <w:r w:rsidR="000E15BE">
              <w:t>16</w:t>
            </w:r>
            <w:r w:rsidR="00CB6DFD">
              <w:t xml:space="preserve"> </w:t>
            </w:r>
            <w:r w:rsidR="00CB6DFD" w:rsidRPr="005F3DBC">
              <w:t>01 06 05 01 0</w:t>
            </w:r>
            <w:r w:rsidR="000E15BE">
              <w:t>4</w:t>
            </w:r>
            <w:r w:rsidR="00CB6DFD" w:rsidRPr="005F3DBC">
              <w:t xml:space="preserve"> 0000 640</w:t>
            </w:r>
          </w:p>
        </w:tc>
        <w:tc>
          <w:tcPr>
            <w:tcW w:w="6096" w:type="dxa"/>
          </w:tcPr>
          <w:p w:rsidR="00CB6DFD" w:rsidRPr="005F3DBC" w:rsidRDefault="000E15BE" w:rsidP="000E15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E15BE">
              <w:rPr>
                <w:rFonts w:ascii="Times New Roman" w:eastAsiaTheme="minorHAnsi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417BE" w:rsidRPr="005F3DBC" w:rsidTr="000E1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tblCellSpacing w:w="5" w:type="nil"/>
        </w:trPr>
        <w:tc>
          <w:tcPr>
            <w:tcW w:w="3260" w:type="dxa"/>
          </w:tcPr>
          <w:p w:rsidR="00D417BE" w:rsidRDefault="00724293" w:rsidP="000E15BE">
            <w:pPr>
              <w:pStyle w:val="ConsPlusCell"/>
              <w:jc w:val="center"/>
            </w:pPr>
            <w:r>
              <w:t>0</w:t>
            </w:r>
            <w:r w:rsidR="000E15BE">
              <w:t>16</w:t>
            </w:r>
            <w:r w:rsidR="00D417BE">
              <w:t xml:space="preserve"> 01 06 08 00 0</w:t>
            </w:r>
            <w:r w:rsidR="000E15BE">
              <w:t>4</w:t>
            </w:r>
            <w:r w:rsidR="00D417BE">
              <w:t xml:space="preserve"> 0000 640 </w:t>
            </w:r>
          </w:p>
        </w:tc>
        <w:tc>
          <w:tcPr>
            <w:tcW w:w="6096" w:type="dxa"/>
          </w:tcPr>
          <w:p w:rsidR="00D417BE" w:rsidRPr="005F3DBC" w:rsidRDefault="000E15BE" w:rsidP="000E15B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E15BE">
              <w:rPr>
                <w:rFonts w:ascii="Times New Roman" w:eastAsiaTheme="minorHAnsi" w:hAnsi="Times New Roman"/>
                <w:sz w:val="24"/>
                <w:szCs w:val="24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F364B0" w:rsidRDefault="00F3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14E" w:rsidRDefault="00B254CA" w:rsidP="00A60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6738" w:rsidRPr="00AD39A7">
        <w:rPr>
          <w:rFonts w:ascii="Times New Roman" w:hAnsi="Times New Roman" w:cs="Times New Roman"/>
          <w:sz w:val="28"/>
          <w:szCs w:val="28"/>
        </w:rPr>
        <w:t>. Расчет прогноз</w:t>
      </w:r>
      <w:r w:rsidR="0098401A">
        <w:rPr>
          <w:rFonts w:ascii="Times New Roman" w:hAnsi="Times New Roman" w:cs="Times New Roman"/>
          <w:sz w:val="28"/>
          <w:szCs w:val="28"/>
        </w:rPr>
        <w:t xml:space="preserve">ного объема поступлений по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>
        <w:rPr>
          <w:rFonts w:ascii="Times New Roman" w:hAnsi="Times New Roman" w:cs="Times New Roman"/>
          <w:sz w:val="28"/>
          <w:szCs w:val="28"/>
        </w:rPr>
        <w:t xml:space="preserve"> бюджета производится при формировании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а также при его уточнении.</w:t>
      </w:r>
      <w:r w:rsidR="0005514E" w:rsidRPr="0005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1A" w:rsidRPr="00D36223" w:rsidRDefault="00B254CA" w:rsidP="00A60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401A">
        <w:rPr>
          <w:rFonts w:ascii="Times New Roman" w:hAnsi="Times New Roman" w:cs="Times New Roman"/>
          <w:sz w:val="28"/>
          <w:szCs w:val="28"/>
        </w:rPr>
        <w:t xml:space="preserve">. </w:t>
      </w:r>
      <w:r w:rsidR="0098401A" w:rsidRPr="00FC0C23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по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 w:rsidRPr="00FC0C23">
        <w:rPr>
          <w:rFonts w:ascii="Times New Roman" w:hAnsi="Times New Roman" w:cs="Times New Roman"/>
          <w:sz w:val="28"/>
          <w:szCs w:val="28"/>
        </w:rPr>
        <w:t xml:space="preserve"> бюджета осуществляется исходя из прогнозируемого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 w:rsidRPr="00FC0C23">
        <w:rPr>
          <w:rFonts w:ascii="Times New Roman" w:hAnsi="Times New Roman" w:cs="Times New Roman"/>
          <w:sz w:val="28"/>
          <w:szCs w:val="28"/>
        </w:rPr>
        <w:t xml:space="preserve"> бюджета, а также необходимости погашения долговых обязательств </w:t>
      </w:r>
      <w:r w:rsidR="00EB1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401A" w:rsidRPr="00D36223">
        <w:rPr>
          <w:rFonts w:ascii="Times New Roman" w:hAnsi="Times New Roman" w:cs="Times New Roman"/>
          <w:sz w:val="28"/>
          <w:szCs w:val="28"/>
        </w:rPr>
        <w:t xml:space="preserve"> </w:t>
      </w:r>
      <w:r w:rsidR="00CE4A03">
        <w:rPr>
          <w:rFonts w:ascii="Times New Roman" w:hAnsi="Times New Roman" w:cs="Times New Roman"/>
          <w:sz w:val="28"/>
          <w:szCs w:val="28"/>
        </w:rPr>
        <w:t xml:space="preserve">«Город Горно-Алтайск» </w:t>
      </w:r>
      <w:r w:rsidR="0098401A" w:rsidRPr="00D36223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98401A" w:rsidRPr="00D36223">
        <w:rPr>
          <w:rFonts w:ascii="Times New Roman" w:hAnsi="Times New Roman" w:cs="Times New Roman"/>
          <w:sz w:val="28"/>
          <w:szCs w:val="28"/>
        </w:rPr>
        <w:t xml:space="preserve">поступлений иных источников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8401A" w:rsidRPr="00D3622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98401A" w:rsidRPr="00D36223">
        <w:rPr>
          <w:rFonts w:ascii="Times New Roman" w:hAnsi="Times New Roman" w:cs="Times New Roman"/>
          <w:sz w:val="28"/>
          <w:szCs w:val="28"/>
        </w:rPr>
        <w:t>.</w:t>
      </w:r>
    </w:p>
    <w:p w:rsidR="009A7417" w:rsidRPr="009A7417" w:rsidRDefault="00B254CA" w:rsidP="009A7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417">
        <w:rPr>
          <w:rFonts w:ascii="Times New Roman" w:hAnsi="Times New Roman" w:cs="Times New Roman"/>
          <w:sz w:val="28"/>
          <w:szCs w:val="28"/>
        </w:rPr>
        <w:t>. Расчет прогнозн</w:t>
      </w:r>
      <w:r w:rsidR="00E031DC">
        <w:rPr>
          <w:rFonts w:ascii="Times New Roman" w:hAnsi="Times New Roman" w:cs="Times New Roman"/>
          <w:sz w:val="28"/>
          <w:szCs w:val="28"/>
        </w:rPr>
        <w:t>ого объема</w:t>
      </w:r>
      <w:r w:rsidR="009A7417">
        <w:rPr>
          <w:rFonts w:ascii="Times New Roman" w:hAnsi="Times New Roman" w:cs="Times New Roman"/>
          <w:sz w:val="28"/>
          <w:szCs w:val="28"/>
        </w:rPr>
        <w:t xml:space="preserve"> </w:t>
      </w:r>
      <w:r w:rsidR="00FF7009">
        <w:rPr>
          <w:rFonts w:ascii="Times New Roman" w:hAnsi="Times New Roman" w:cs="Times New Roman"/>
          <w:sz w:val="28"/>
          <w:szCs w:val="28"/>
        </w:rPr>
        <w:t xml:space="preserve">по </w:t>
      </w:r>
      <w:r w:rsidR="00753824">
        <w:rPr>
          <w:rFonts w:ascii="Times New Roman" w:hAnsi="Times New Roman" w:cs="Times New Roman"/>
          <w:sz w:val="28"/>
          <w:szCs w:val="28"/>
        </w:rPr>
        <w:t xml:space="preserve">каждому виду поступлений по </w:t>
      </w:r>
      <w:r w:rsidR="009A7417">
        <w:rPr>
          <w:rFonts w:ascii="Times New Roman" w:hAnsi="Times New Roman" w:cs="Times New Roman"/>
          <w:sz w:val="28"/>
          <w:szCs w:val="28"/>
        </w:rPr>
        <w:t>источник</w:t>
      </w:r>
      <w:r w:rsidR="00FF7009">
        <w:rPr>
          <w:rFonts w:ascii="Times New Roman" w:hAnsi="Times New Roman" w:cs="Times New Roman"/>
          <w:sz w:val="28"/>
          <w:szCs w:val="28"/>
        </w:rPr>
        <w:t>ам</w:t>
      </w:r>
      <w:r w:rsidR="009A7417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753824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9A741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31DC">
        <w:rPr>
          <w:rFonts w:ascii="Times New Roman" w:hAnsi="Times New Roman" w:cs="Times New Roman"/>
          <w:sz w:val="28"/>
          <w:szCs w:val="28"/>
        </w:rPr>
        <w:t>осуществляется в следующем порядке</w:t>
      </w:r>
      <w:r w:rsidR="009A7417" w:rsidRPr="009A7417">
        <w:rPr>
          <w:rFonts w:ascii="Times New Roman" w:hAnsi="Times New Roman" w:cs="Times New Roman"/>
          <w:sz w:val="28"/>
          <w:szCs w:val="28"/>
        </w:rPr>
        <w:t>:</w:t>
      </w:r>
    </w:p>
    <w:p w:rsidR="00EB1B46" w:rsidRDefault="00B254CA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417" w:rsidRPr="00A6029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33EA7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="00B33EA7" w:rsidRPr="00796A51">
        <w:rPr>
          <w:rFonts w:ascii="Times New Roman" w:hAnsi="Times New Roman" w:cs="Times New Roman"/>
          <w:sz w:val="28"/>
          <w:szCs w:val="28"/>
        </w:rPr>
        <w:t>прогнозного объема п</w:t>
      </w:r>
      <w:r w:rsidR="009A7417" w:rsidRPr="00796A51">
        <w:rPr>
          <w:rFonts w:ascii="Times New Roman" w:hAnsi="Times New Roman" w:cs="Times New Roman"/>
          <w:sz w:val="28"/>
          <w:szCs w:val="28"/>
        </w:rPr>
        <w:t>олучени</w:t>
      </w:r>
      <w:r w:rsidR="00B33EA7" w:rsidRPr="00796A51">
        <w:rPr>
          <w:rFonts w:ascii="Times New Roman" w:hAnsi="Times New Roman" w:cs="Times New Roman"/>
          <w:sz w:val="28"/>
          <w:szCs w:val="28"/>
        </w:rPr>
        <w:t>я</w:t>
      </w:r>
      <w:r w:rsidR="009A7417" w:rsidRPr="00796A51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</w:t>
      </w:r>
      <w:r w:rsidR="00796A51" w:rsidRPr="00796A51">
        <w:rPr>
          <w:rFonts w:ascii="Times New Roman" w:hAnsi="Times New Roman" w:cs="Times New Roman"/>
          <w:sz w:val="28"/>
          <w:szCs w:val="28"/>
        </w:rPr>
        <w:t xml:space="preserve"> бюджетами </w:t>
      </w:r>
      <w:r w:rsidR="00CE4A03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796A51" w:rsidRPr="00796A51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703F9E" w:rsidRPr="00796A51">
        <w:rPr>
          <w:rFonts w:ascii="Times New Roman" w:hAnsi="Times New Roman" w:cs="Times New Roman"/>
          <w:sz w:val="28"/>
          <w:szCs w:val="28"/>
        </w:rPr>
        <w:t>учитываются</w:t>
      </w:r>
      <w:r w:rsidR="00C10316" w:rsidRPr="00796A5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03F9E" w:rsidRPr="00796A51">
        <w:rPr>
          <w:rFonts w:ascii="Times New Roman" w:hAnsi="Times New Roman" w:cs="Times New Roman"/>
          <w:sz w:val="28"/>
          <w:szCs w:val="28"/>
        </w:rPr>
        <w:t>я</w:t>
      </w:r>
      <w:r w:rsidR="00C10316" w:rsidRPr="00796A51"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="00C10316" w:rsidRPr="0099238D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муниципальных</w:t>
      </w:r>
      <w:r w:rsidR="00B33EA7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C10316" w:rsidRPr="0099238D">
        <w:rPr>
          <w:rFonts w:ascii="Times New Roman" w:hAnsi="Times New Roman" w:cs="Times New Roman"/>
          <w:sz w:val="28"/>
          <w:szCs w:val="28"/>
        </w:rPr>
        <w:t xml:space="preserve"> и планируемых к заключению в соответствующем финансовом году</w:t>
      </w:r>
      <w:r w:rsidR="00B33EA7">
        <w:rPr>
          <w:rFonts w:ascii="Times New Roman" w:hAnsi="Times New Roman" w:cs="Times New Roman"/>
          <w:sz w:val="28"/>
          <w:szCs w:val="28"/>
        </w:rPr>
        <w:t>, конъюнктура рынка кредитования</w:t>
      </w:r>
      <w:r w:rsidR="00CE4A03">
        <w:rPr>
          <w:rFonts w:ascii="Times New Roman" w:hAnsi="Times New Roman" w:cs="Times New Roman"/>
          <w:sz w:val="28"/>
          <w:szCs w:val="28"/>
        </w:rPr>
        <w:t xml:space="preserve">, а также основные направления </w:t>
      </w:r>
      <w:r w:rsidR="00CE4A03" w:rsidRPr="00CE4A03">
        <w:rPr>
          <w:rFonts w:ascii="Times New Roman" w:hAnsi="Times New Roman" w:cs="Times New Roman"/>
          <w:sz w:val="28"/>
          <w:szCs w:val="28"/>
        </w:rPr>
        <w:t>долговой политики бюджета муниципального образования «Город Горно-Алтайск» на 2015-2017 годы</w:t>
      </w:r>
      <w:r w:rsidR="00CE4A03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CE4A03" w:rsidRPr="00CE4A0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Горно-Алтайска от </w:t>
      </w:r>
      <w:r w:rsidR="00A00263">
        <w:rPr>
          <w:rFonts w:ascii="Times New Roman" w:hAnsi="Times New Roman" w:cs="Times New Roman"/>
          <w:sz w:val="28"/>
          <w:szCs w:val="28"/>
        </w:rPr>
        <w:t>11</w:t>
      </w:r>
      <w:r w:rsidR="00CE4A03" w:rsidRPr="00CE4A03">
        <w:rPr>
          <w:rFonts w:ascii="Times New Roman" w:hAnsi="Times New Roman" w:cs="Times New Roman"/>
          <w:sz w:val="28"/>
          <w:szCs w:val="28"/>
        </w:rPr>
        <w:t>.0</w:t>
      </w:r>
      <w:r w:rsidR="00A00263">
        <w:rPr>
          <w:rFonts w:ascii="Times New Roman" w:hAnsi="Times New Roman" w:cs="Times New Roman"/>
          <w:sz w:val="28"/>
          <w:szCs w:val="28"/>
        </w:rPr>
        <w:t>9</w:t>
      </w:r>
      <w:r w:rsidR="00CE4A03" w:rsidRPr="00CE4A03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A00263">
        <w:rPr>
          <w:rFonts w:ascii="Times New Roman" w:hAnsi="Times New Roman" w:cs="Times New Roman"/>
          <w:sz w:val="28"/>
          <w:szCs w:val="28"/>
        </w:rPr>
        <w:t>1411</w:t>
      </w:r>
      <w:r w:rsidR="00CE4A03" w:rsidRPr="00CE4A03">
        <w:rPr>
          <w:rFonts w:ascii="Times New Roman" w:hAnsi="Times New Roman" w:cs="Times New Roman"/>
          <w:sz w:val="28"/>
          <w:szCs w:val="28"/>
        </w:rPr>
        <w:t>-р</w:t>
      </w:r>
      <w:r w:rsidR="00EB1B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B83" w:rsidRPr="0099238D" w:rsidRDefault="00CF3B83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8D">
        <w:rPr>
          <w:rFonts w:ascii="Times New Roman" w:hAnsi="Times New Roman" w:cs="Times New Roman"/>
          <w:sz w:val="28"/>
          <w:szCs w:val="28"/>
        </w:rPr>
        <w:t>Объем</w:t>
      </w:r>
      <w:r w:rsidR="007E640A">
        <w:rPr>
          <w:rFonts w:ascii="Times New Roman" w:hAnsi="Times New Roman" w:cs="Times New Roman"/>
          <w:sz w:val="28"/>
          <w:szCs w:val="28"/>
        </w:rPr>
        <w:t>,</w:t>
      </w:r>
      <w:r w:rsidRPr="0099238D">
        <w:rPr>
          <w:rFonts w:ascii="Times New Roman" w:hAnsi="Times New Roman" w:cs="Times New Roman"/>
          <w:sz w:val="28"/>
          <w:szCs w:val="28"/>
        </w:rPr>
        <w:t xml:space="preserve"> срочность</w:t>
      </w:r>
      <w:r w:rsidR="007E640A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99238D">
        <w:rPr>
          <w:rFonts w:ascii="Times New Roman" w:hAnsi="Times New Roman" w:cs="Times New Roman"/>
          <w:sz w:val="28"/>
          <w:szCs w:val="28"/>
        </w:rPr>
        <w:t xml:space="preserve"> </w:t>
      </w:r>
      <w:r w:rsidR="0099238D" w:rsidRPr="009923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заимствований</w:t>
      </w:r>
      <w:r w:rsidR="00796A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B1B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="00A0026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«Город Горно-Алтайск»</w:t>
      </w:r>
      <w:r w:rsidR="00796A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238D" w:rsidRPr="0099238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кредитам, привлекаемым в кредитных организациях</w:t>
      </w:r>
      <w:r w:rsidR="00B33EA7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9238D" w:rsidRPr="0099238D">
        <w:rPr>
          <w:rFonts w:ascii="Times New Roman" w:hAnsi="Times New Roman" w:cs="Times New Roman"/>
          <w:sz w:val="28"/>
          <w:szCs w:val="28"/>
        </w:rPr>
        <w:t xml:space="preserve"> </w:t>
      </w:r>
      <w:r w:rsidRPr="0099238D">
        <w:rPr>
          <w:rFonts w:ascii="Times New Roman" w:hAnsi="Times New Roman" w:cs="Times New Roman"/>
          <w:sz w:val="28"/>
          <w:szCs w:val="28"/>
        </w:rPr>
        <w:t>определяются на основе:</w:t>
      </w:r>
    </w:p>
    <w:p w:rsidR="00CF3B83" w:rsidRPr="00CF3B83" w:rsidRDefault="00CF3B83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8D">
        <w:rPr>
          <w:rFonts w:ascii="Times New Roman" w:hAnsi="Times New Roman" w:cs="Times New Roman"/>
          <w:sz w:val="28"/>
          <w:szCs w:val="28"/>
        </w:rPr>
        <w:t xml:space="preserve">- плановых показателей </w:t>
      </w:r>
      <w:r w:rsidRPr="00CF3B83">
        <w:rPr>
          <w:rFonts w:ascii="Times New Roman" w:hAnsi="Times New Roman" w:cs="Times New Roman"/>
          <w:sz w:val="28"/>
          <w:szCs w:val="28"/>
        </w:rPr>
        <w:t>дефицита</w:t>
      </w:r>
      <w:r w:rsidR="007E64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640A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7E640A">
        <w:rPr>
          <w:rFonts w:ascii="Times New Roman" w:hAnsi="Times New Roman" w:cs="Times New Roman"/>
          <w:sz w:val="28"/>
          <w:szCs w:val="28"/>
        </w:rPr>
        <w:t>)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CF3B8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CF3B83" w:rsidRPr="00CF3B83" w:rsidRDefault="00CF3B83" w:rsidP="00FF7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83">
        <w:rPr>
          <w:rFonts w:ascii="Times New Roman" w:hAnsi="Times New Roman" w:cs="Times New Roman"/>
          <w:sz w:val="28"/>
          <w:szCs w:val="28"/>
        </w:rPr>
        <w:t xml:space="preserve">- графика погашения долговых обязательств </w:t>
      </w:r>
      <w:r w:rsidR="00EB1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640A">
        <w:rPr>
          <w:rFonts w:ascii="Times New Roman" w:hAnsi="Times New Roman" w:cs="Times New Roman"/>
          <w:sz w:val="28"/>
          <w:szCs w:val="28"/>
        </w:rPr>
        <w:t xml:space="preserve"> </w:t>
      </w:r>
      <w:r w:rsidR="00A00263">
        <w:rPr>
          <w:rFonts w:ascii="Times New Roman" w:hAnsi="Times New Roman" w:cs="Times New Roman"/>
          <w:sz w:val="28"/>
          <w:szCs w:val="28"/>
        </w:rPr>
        <w:t xml:space="preserve">«Город Горно-Алтайск» </w:t>
      </w:r>
      <w:r w:rsidRPr="00CF3B83">
        <w:rPr>
          <w:rFonts w:ascii="Times New Roman" w:hAnsi="Times New Roman" w:cs="Times New Roman"/>
          <w:sz w:val="28"/>
          <w:szCs w:val="28"/>
        </w:rPr>
        <w:t>в</w:t>
      </w:r>
      <w:r w:rsidR="00FF700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3B83">
        <w:rPr>
          <w:rFonts w:ascii="Times New Roman" w:hAnsi="Times New Roman" w:cs="Times New Roman"/>
          <w:sz w:val="28"/>
          <w:szCs w:val="28"/>
        </w:rPr>
        <w:t xml:space="preserve">ередном финансовом году и </w:t>
      </w:r>
      <w:r w:rsidRPr="00CF3B83">
        <w:rPr>
          <w:rFonts w:ascii="Times New Roman" w:hAnsi="Times New Roman" w:cs="Times New Roman"/>
          <w:sz w:val="28"/>
          <w:szCs w:val="28"/>
        </w:rPr>
        <w:lastRenderedPageBreak/>
        <w:t>плановом периоде;</w:t>
      </w:r>
    </w:p>
    <w:p w:rsidR="00CF3B83" w:rsidRPr="00CF3B83" w:rsidRDefault="00CF3B83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83">
        <w:rPr>
          <w:rFonts w:ascii="Times New Roman" w:hAnsi="Times New Roman" w:cs="Times New Roman"/>
          <w:sz w:val="28"/>
          <w:szCs w:val="28"/>
        </w:rPr>
        <w:t>- анализа и прогноза конъюнктуры рынка</w:t>
      </w:r>
      <w:r w:rsidR="00703F9E"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 w:rsidRPr="00CF3B83">
        <w:rPr>
          <w:rFonts w:ascii="Times New Roman" w:hAnsi="Times New Roman" w:cs="Times New Roman"/>
          <w:sz w:val="28"/>
          <w:szCs w:val="28"/>
        </w:rPr>
        <w:t>, определяющего стоимость привлечения заимствований</w:t>
      </w:r>
      <w:r w:rsidR="0099238D">
        <w:rPr>
          <w:rFonts w:ascii="Times New Roman" w:hAnsi="Times New Roman" w:cs="Times New Roman"/>
          <w:sz w:val="28"/>
          <w:szCs w:val="28"/>
        </w:rPr>
        <w:t>;</w:t>
      </w:r>
    </w:p>
    <w:p w:rsidR="0099238D" w:rsidRDefault="0099238D" w:rsidP="0099238D">
      <w:pPr>
        <w:pStyle w:val="Bodytext20"/>
        <w:shd w:val="clear" w:color="auto" w:fill="auto"/>
        <w:spacing w:line="322" w:lineRule="exact"/>
        <w:ind w:firstLine="709"/>
      </w:pPr>
      <w:r>
        <w:rPr>
          <w:color w:val="000000"/>
          <w:lang w:eastAsia="ru-RU" w:bidi="ru-RU"/>
        </w:rPr>
        <w:t xml:space="preserve">- анализа условий фактически полученных </w:t>
      </w:r>
      <w:r w:rsidR="00EB1B46">
        <w:rPr>
          <w:color w:val="000000"/>
          <w:lang w:eastAsia="ru-RU" w:bidi="ru-RU"/>
        </w:rPr>
        <w:t>муниципальным образованием</w:t>
      </w:r>
      <w:r>
        <w:rPr>
          <w:color w:val="000000"/>
          <w:lang w:eastAsia="ru-RU" w:bidi="ru-RU"/>
        </w:rPr>
        <w:t xml:space="preserve"> </w:t>
      </w:r>
      <w:r w:rsidR="00A00263">
        <w:rPr>
          <w:color w:val="000000"/>
          <w:lang w:eastAsia="ru-RU" w:bidi="ru-RU"/>
        </w:rPr>
        <w:t xml:space="preserve">«Город Горно-Алтайск» </w:t>
      </w:r>
      <w:r>
        <w:rPr>
          <w:color w:val="000000"/>
          <w:lang w:eastAsia="ru-RU" w:bidi="ru-RU"/>
        </w:rPr>
        <w:t>кредитов за предыдущие годы.</w:t>
      </w:r>
    </w:p>
    <w:p w:rsidR="00CF3B83" w:rsidRDefault="00A7273D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 дефицитом п</w:t>
      </w:r>
      <w:r w:rsidR="00753824" w:rsidRPr="009A7417">
        <w:rPr>
          <w:rFonts w:ascii="Times New Roman" w:hAnsi="Times New Roman" w:cs="Times New Roman"/>
          <w:sz w:val="28"/>
          <w:szCs w:val="28"/>
        </w:rPr>
        <w:t>рогноз</w:t>
      </w:r>
      <w:r w:rsidR="00753824">
        <w:rPr>
          <w:rFonts w:ascii="Times New Roman" w:hAnsi="Times New Roman" w:cs="Times New Roman"/>
          <w:sz w:val="28"/>
          <w:szCs w:val="28"/>
        </w:rPr>
        <w:t>ный</w:t>
      </w:r>
      <w:r w:rsidR="00753824" w:rsidRPr="009A7417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753824">
        <w:rPr>
          <w:rFonts w:ascii="Times New Roman" w:hAnsi="Times New Roman" w:cs="Times New Roman"/>
          <w:sz w:val="28"/>
          <w:szCs w:val="28"/>
        </w:rPr>
        <w:t>п</w:t>
      </w:r>
      <w:r w:rsidR="00753824" w:rsidRPr="00A6029D">
        <w:rPr>
          <w:rFonts w:ascii="Times New Roman" w:hAnsi="Times New Roman" w:cs="Times New Roman"/>
          <w:sz w:val="28"/>
          <w:szCs w:val="28"/>
        </w:rPr>
        <w:t>олучени</w:t>
      </w:r>
      <w:r w:rsidR="00753824">
        <w:rPr>
          <w:rFonts w:ascii="Times New Roman" w:hAnsi="Times New Roman" w:cs="Times New Roman"/>
          <w:sz w:val="28"/>
          <w:szCs w:val="28"/>
        </w:rPr>
        <w:t>я</w:t>
      </w:r>
      <w:r w:rsidR="00753824" w:rsidRPr="00A6029D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</w:t>
      </w:r>
      <w:r w:rsidR="00CD0856" w:rsidRPr="00CD0856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 w:rsidR="00CD0856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FF7009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FF7009" w:rsidRPr="00CF3B83">
        <w:rPr>
          <w:rFonts w:ascii="Times New Roman" w:hAnsi="Times New Roman" w:cs="Times New Roman"/>
          <w:sz w:val="28"/>
          <w:szCs w:val="28"/>
        </w:rPr>
        <w:t>метод</w:t>
      </w:r>
      <w:r w:rsidR="00753824">
        <w:rPr>
          <w:rFonts w:ascii="Times New Roman" w:hAnsi="Times New Roman" w:cs="Times New Roman"/>
          <w:sz w:val="28"/>
          <w:szCs w:val="28"/>
        </w:rPr>
        <w:t>ом</w:t>
      </w:r>
      <w:r w:rsidR="00FF7009" w:rsidRPr="00CF3B83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FF7009">
        <w:rPr>
          <w:rFonts w:ascii="Times New Roman" w:hAnsi="Times New Roman" w:cs="Times New Roman"/>
          <w:sz w:val="28"/>
          <w:szCs w:val="28"/>
        </w:rPr>
        <w:t xml:space="preserve"> по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423DB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F3B83" w:rsidRPr="00CF3B83">
        <w:rPr>
          <w:rFonts w:ascii="Times New Roman" w:hAnsi="Times New Roman" w:cs="Times New Roman"/>
          <w:sz w:val="28"/>
          <w:szCs w:val="28"/>
        </w:rPr>
        <w:t>формул</w:t>
      </w:r>
      <w:r w:rsidR="00FF7009">
        <w:rPr>
          <w:rFonts w:ascii="Times New Roman" w:hAnsi="Times New Roman" w:cs="Times New Roman"/>
          <w:sz w:val="28"/>
          <w:szCs w:val="28"/>
        </w:rPr>
        <w:t>е</w:t>
      </w:r>
      <w:r w:rsidR="00CF3B83" w:rsidRPr="00CF3B83">
        <w:rPr>
          <w:rFonts w:ascii="Times New Roman" w:hAnsi="Times New Roman" w:cs="Times New Roman"/>
          <w:sz w:val="28"/>
          <w:szCs w:val="28"/>
        </w:rPr>
        <w:t>:</w:t>
      </w:r>
    </w:p>
    <w:p w:rsidR="00CF3B83" w:rsidRDefault="00423DB5" w:rsidP="009A74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= Д + </w:t>
      </w:r>
      <w:proofErr w:type="spellStart"/>
      <w:r w:rsidR="00CF3B83" w:rsidRPr="00CF3B83">
        <w:rPr>
          <w:rFonts w:ascii="Times New Roman" w:hAnsi="Times New Roman" w:cs="Times New Roman"/>
          <w:sz w:val="28"/>
          <w:szCs w:val="28"/>
        </w:rPr>
        <w:t>З</w:t>
      </w:r>
      <w:r w:rsidR="00872EA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7D01C4">
        <w:rPr>
          <w:rFonts w:ascii="Times New Roman" w:hAnsi="Times New Roman" w:cs="Times New Roman"/>
          <w:sz w:val="28"/>
          <w:szCs w:val="28"/>
        </w:rPr>
        <w:t>-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3E0">
        <w:rPr>
          <w:rFonts w:ascii="Times New Roman" w:hAnsi="Times New Roman" w:cs="Times New Roman"/>
          <w:sz w:val="28"/>
          <w:szCs w:val="28"/>
        </w:rPr>
        <w:t>К</w:t>
      </w:r>
      <w:r w:rsidR="00CF3B83"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99238D">
        <w:rPr>
          <w:rFonts w:ascii="Times New Roman" w:hAnsi="Times New Roman" w:cs="Times New Roman"/>
          <w:sz w:val="28"/>
          <w:szCs w:val="28"/>
        </w:rPr>
        <w:t>- О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- Иные, где:</w:t>
      </w:r>
    </w:p>
    <w:p w:rsidR="009A7417" w:rsidRPr="00CF3B83" w:rsidRDefault="009A7417" w:rsidP="009A74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B83" w:rsidRPr="00CF3B83" w:rsidRDefault="00423DB5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. </w:t>
      </w:r>
      <w:r w:rsidR="00753824">
        <w:rPr>
          <w:rFonts w:ascii="Times New Roman" w:hAnsi="Times New Roman" w:cs="Times New Roman"/>
          <w:sz w:val="28"/>
          <w:szCs w:val="28"/>
        </w:rPr>
        <w:t>–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753824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53824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кредитов от кредитных организаций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 w:rsidR="00CD0856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CD085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F3B83" w:rsidRPr="00CF3B83">
        <w:rPr>
          <w:rFonts w:ascii="Times New Roman" w:hAnsi="Times New Roman" w:cs="Times New Roman"/>
          <w:sz w:val="28"/>
          <w:szCs w:val="28"/>
        </w:rPr>
        <w:t>год;</w:t>
      </w:r>
    </w:p>
    <w:p w:rsidR="00CF3B83" w:rsidRPr="00CF3B83" w:rsidRDefault="00F20488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F73F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24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AB47F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F3B83" w:rsidRPr="00CF3B83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CF3B83" w:rsidRPr="00CF3B83" w:rsidRDefault="00CF3B83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 w:rsidR="0089265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92654">
        <w:rPr>
          <w:rFonts w:ascii="Times New Roman" w:hAnsi="Times New Roman" w:cs="Times New Roman"/>
          <w:sz w:val="28"/>
          <w:szCs w:val="28"/>
        </w:rPr>
        <w:t xml:space="preserve"> </w:t>
      </w:r>
      <w:r w:rsidRPr="00CF3B83">
        <w:rPr>
          <w:rFonts w:ascii="Times New Roman" w:hAnsi="Times New Roman" w:cs="Times New Roman"/>
          <w:sz w:val="28"/>
          <w:szCs w:val="28"/>
        </w:rPr>
        <w:t xml:space="preserve">– объем </w:t>
      </w:r>
      <w:r w:rsidR="00793967">
        <w:rPr>
          <w:rFonts w:ascii="Times New Roman" w:hAnsi="Times New Roman" w:cs="Times New Roman"/>
          <w:sz w:val="28"/>
          <w:szCs w:val="28"/>
        </w:rPr>
        <w:t>муниципальных</w:t>
      </w:r>
      <w:r w:rsidRPr="00CF3B83">
        <w:rPr>
          <w:rFonts w:ascii="Times New Roman" w:hAnsi="Times New Roman" w:cs="Times New Roman"/>
          <w:sz w:val="28"/>
          <w:szCs w:val="28"/>
        </w:rPr>
        <w:t xml:space="preserve"> рыночных заимствований </w:t>
      </w:r>
      <w:r w:rsidR="007939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4C4F">
        <w:rPr>
          <w:rFonts w:ascii="Times New Roman" w:hAnsi="Times New Roman" w:cs="Times New Roman"/>
          <w:sz w:val="28"/>
          <w:szCs w:val="28"/>
        </w:rPr>
        <w:t xml:space="preserve"> «Город Горно-Алтайск»</w:t>
      </w:r>
      <w:r w:rsidRPr="00CF3B83">
        <w:rPr>
          <w:rFonts w:ascii="Times New Roman" w:hAnsi="Times New Roman" w:cs="Times New Roman"/>
          <w:sz w:val="28"/>
          <w:szCs w:val="28"/>
        </w:rPr>
        <w:t>, подлежащих погашению в соответствующем финансовом году;</w:t>
      </w:r>
    </w:p>
    <w:p w:rsidR="00CF3B83" w:rsidRDefault="000003E0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F3B83"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="00CF3B83" w:rsidRPr="00CF3B83">
        <w:rPr>
          <w:rFonts w:ascii="Times New Roman" w:hAnsi="Times New Roman" w:cs="Times New Roman"/>
          <w:sz w:val="28"/>
          <w:szCs w:val="28"/>
        </w:rPr>
        <w:t xml:space="preserve"> – разница между </w:t>
      </w:r>
      <w:r w:rsidR="00F20488">
        <w:rPr>
          <w:rFonts w:ascii="Times New Roman" w:hAnsi="Times New Roman" w:cs="Times New Roman"/>
          <w:sz w:val="28"/>
          <w:szCs w:val="28"/>
        </w:rPr>
        <w:t>планируемыми к получению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и </w:t>
      </w:r>
      <w:r w:rsidR="00F20488">
        <w:rPr>
          <w:rFonts w:ascii="Times New Roman" w:hAnsi="Times New Roman" w:cs="Times New Roman"/>
          <w:sz w:val="28"/>
          <w:szCs w:val="28"/>
        </w:rPr>
        <w:t>подлежащими к погашению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 w:rsidR="00CD0856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CF3B83" w:rsidRPr="00CF3B83">
        <w:rPr>
          <w:rFonts w:ascii="Times New Roman" w:hAnsi="Times New Roman" w:cs="Times New Roman"/>
          <w:sz w:val="28"/>
          <w:szCs w:val="28"/>
        </w:rPr>
        <w:t>кредитами от других бюджетов бюджетной системы Российской Федерации в соответствующем финансовом году;</w:t>
      </w:r>
    </w:p>
    <w:p w:rsidR="001D04B6" w:rsidRDefault="001D04B6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– </w:t>
      </w:r>
      <w:r w:rsidR="00F73F24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>остатк</w:t>
      </w:r>
      <w:r w:rsidR="00F73F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73F24">
        <w:rPr>
          <w:rFonts w:ascii="Times New Roman" w:hAnsi="Times New Roman" w:cs="Times New Roman"/>
          <w:sz w:val="28"/>
          <w:szCs w:val="28"/>
        </w:rPr>
        <w:t xml:space="preserve"> на счетах по учету средств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F73F2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73D" w:rsidRDefault="00892654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="00CF3B83" w:rsidRPr="00CF3B83">
        <w:rPr>
          <w:rFonts w:ascii="Times New Roman" w:hAnsi="Times New Roman" w:cs="Times New Roman"/>
          <w:sz w:val="28"/>
          <w:szCs w:val="28"/>
        </w:rPr>
        <w:t xml:space="preserve"> – прогноз поступлений по иным источникам финансирования </w:t>
      </w:r>
      <w:r w:rsidR="00AB47F7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AB47F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F3B83" w:rsidRPr="00CF3B83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="007C6BC5">
        <w:rPr>
          <w:rFonts w:ascii="Times New Roman" w:hAnsi="Times New Roman" w:cs="Times New Roman"/>
          <w:sz w:val="28"/>
          <w:szCs w:val="28"/>
        </w:rPr>
        <w:t xml:space="preserve">, уменьшенный на плановые показатели по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7C6BC5">
        <w:rPr>
          <w:rFonts w:ascii="Times New Roman" w:hAnsi="Times New Roman" w:cs="Times New Roman"/>
          <w:sz w:val="28"/>
          <w:szCs w:val="28"/>
        </w:rPr>
        <w:t xml:space="preserve"> бюджета, приводящим к выбытию средств из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="00A727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3B83" w:rsidRPr="00CF3B83">
        <w:rPr>
          <w:rFonts w:ascii="Times New Roman" w:hAnsi="Times New Roman" w:cs="Times New Roman"/>
          <w:sz w:val="28"/>
          <w:szCs w:val="28"/>
        </w:rPr>
        <w:t>.</w:t>
      </w:r>
    </w:p>
    <w:p w:rsidR="00A7273D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7417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9A7417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29D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29D">
        <w:rPr>
          <w:rFonts w:ascii="Times New Roman" w:hAnsi="Times New Roman" w:cs="Times New Roman"/>
          <w:sz w:val="28"/>
          <w:szCs w:val="28"/>
        </w:rPr>
        <w:t xml:space="preserve"> кредитов от кредитных организаций</w:t>
      </w:r>
      <w:r w:rsidRPr="00CD0856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рассчитывается </w:t>
      </w:r>
      <w:r w:rsidRPr="00CF3B83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3B83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F3B83">
        <w:rPr>
          <w:rFonts w:ascii="Times New Roman" w:hAnsi="Times New Roman" w:cs="Times New Roman"/>
          <w:sz w:val="28"/>
          <w:szCs w:val="28"/>
        </w:rPr>
        <w:t>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B83">
        <w:rPr>
          <w:rFonts w:ascii="Times New Roman" w:hAnsi="Times New Roman" w:cs="Times New Roman"/>
          <w:sz w:val="28"/>
          <w:szCs w:val="28"/>
        </w:rPr>
        <w:t>:</w:t>
      </w:r>
    </w:p>
    <w:p w:rsidR="00A7273D" w:rsidRDefault="00A7273D" w:rsidP="00A727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3B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D84C4F">
        <w:rPr>
          <w:rFonts w:ascii="Times New Roman" w:hAnsi="Times New Roman" w:cs="Times New Roman"/>
          <w:sz w:val="28"/>
          <w:szCs w:val="28"/>
        </w:rPr>
        <w:t xml:space="preserve"> И</w:t>
      </w:r>
      <w:r w:rsidRPr="00CF3B83">
        <w:rPr>
          <w:rFonts w:ascii="Times New Roman" w:hAnsi="Times New Roman" w:cs="Times New Roman"/>
          <w:sz w:val="28"/>
          <w:szCs w:val="28"/>
        </w:rPr>
        <w:t>ные, где:</w:t>
      </w:r>
    </w:p>
    <w:p w:rsidR="00A7273D" w:rsidRPr="00CF3B83" w:rsidRDefault="00A7273D" w:rsidP="00A727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73D" w:rsidRPr="00CF3B83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CF3B83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получения кредитов от кредитных организаций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Pr="00CF3B83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CF3B83">
        <w:rPr>
          <w:rFonts w:ascii="Times New Roman" w:hAnsi="Times New Roman" w:cs="Times New Roman"/>
          <w:sz w:val="28"/>
          <w:szCs w:val="28"/>
        </w:rPr>
        <w:t>год;</w:t>
      </w:r>
    </w:p>
    <w:p w:rsidR="00A7273D" w:rsidRPr="00CF3B83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83">
        <w:rPr>
          <w:rFonts w:ascii="Times New Roman" w:hAnsi="Times New Roman" w:cs="Times New Roman"/>
          <w:sz w:val="28"/>
          <w:szCs w:val="28"/>
        </w:rPr>
        <w:t xml:space="preserve">– объем </w:t>
      </w:r>
      <w:r w:rsidR="00EB1B46">
        <w:rPr>
          <w:rFonts w:ascii="Times New Roman" w:hAnsi="Times New Roman" w:cs="Times New Roman"/>
          <w:sz w:val="28"/>
          <w:szCs w:val="28"/>
        </w:rPr>
        <w:t>муниципальных</w:t>
      </w:r>
      <w:r w:rsidRPr="00CF3B83">
        <w:rPr>
          <w:rFonts w:ascii="Times New Roman" w:hAnsi="Times New Roman" w:cs="Times New Roman"/>
          <w:sz w:val="28"/>
          <w:szCs w:val="28"/>
        </w:rPr>
        <w:t xml:space="preserve"> рыночных заимствований </w:t>
      </w:r>
      <w:r w:rsidR="00EB1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4C4F">
        <w:rPr>
          <w:rFonts w:ascii="Times New Roman" w:hAnsi="Times New Roman" w:cs="Times New Roman"/>
          <w:sz w:val="28"/>
          <w:szCs w:val="28"/>
        </w:rPr>
        <w:t xml:space="preserve"> «Город Горно-Алтайск»</w:t>
      </w:r>
      <w:r w:rsidRPr="00CF3B83">
        <w:rPr>
          <w:rFonts w:ascii="Times New Roman" w:hAnsi="Times New Roman" w:cs="Times New Roman"/>
          <w:sz w:val="28"/>
          <w:szCs w:val="28"/>
        </w:rPr>
        <w:t>, подлежащих погашению в соответствующем финансовом году;</w:t>
      </w:r>
    </w:p>
    <w:p w:rsidR="00A7273D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3B83">
        <w:rPr>
          <w:rFonts w:ascii="Times New Roman" w:hAnsi="Times New Roman" w:cs="Times New Roman"/>
          <w:sz w:val="28"/>
          <w:szCs w:val="28"/>
        </w:rPr>
        <w:t>бюд</w:t>
      </w:r>
      <w:proofErr w:type="spellEnd"/>
      <w:r w:rsidRPr="00CF3B83">
        <w:rPr>
          <w:rFonts w:ascii="Times New Roman" w:hAnsi="Times New Roman" w:cs="Times New Roman"/>
          <w:sz w:val="28"/>
          <w:szCs w:val="28"/>
        </w:rPr>
        <w:t xml:space="preserve"> – разница между </w:t>
      </w:r>
      <w:r>
        <w:rPr>
          <w:rFonts w:ascii="Times New Roman" w:hAnsi="Times New Roman" w:cs="Times New Roman"/>
          <w:sz w:val="28"/>
          <w:szCs w:val="28"/>
        </w:rPr>
        <w:t>планируемыми к получению</w:t>
      </w:r>
      <w:r w:rsidRPr="00CF3B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подлежащими к погашению</w:t>
      </w:r>
      <w:r w:rsidRPr="00CF3B83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Pr="00CF3B83">
        <w:rPr>
          <w:rFonts w:ascii="Times New Roman" w:hAnsi="Times New Roman" w:cs="Times New Roman"/>
          <w:sz w:val="28"/>
          <w:szCs w:val="28"/>
        </w:rPr>
        <w:t>кредитами от других бюджетов бюджетной системы Российской Федерации в соответствующем финансовом году;</w:t>
      </w:r>
    </w:p>
    <w:p w:rsidR="00A7273D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– снижение остатков средств на счетах по учету средств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A7273D" w:rsidRPr="00E554DF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54DF">
        <w:rPr>
          <w:rFonts w:ascii="Times New Roman" w:hAnsi="Times New Roman" w:cs="Times New Roman"/>
          <w:sz w:val="28"/>
          <w:szCs w:val="28"/>
        </w:rPr>
        <w:t xml:space="preserve"> – прогнозируемый </w:t>
      </w:r>
      <w:proofErr w:type="spellStart"/>
      <w:r w:rsidRPr="00E554D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554DF">
        <w:rPr>
          <w:rFonts w:ascii="Times New Roman" w:hAnsi="Times New Roman" w:cs="Times New Roman"/>
          <w:sz w:val="28"/>
          <w:szCs w:val="28"/>
        </w:rPr>
        <w:t xml:space="preserve">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год;</w:t>
      </w:r>
    </w:p>
    <w:p w:rsidR="00A7273D" w:rsidRPr="00E554DF" w:rsidRDefault="00A7273D" w:rsidP="00A7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DF">
        <w:rPr>
          <w:rFonts w:ascii="Times New Roman" w:hAnsi="Times New Roman" w:cs="Times New Roman"/>
          <w:sz w:val="28"/>
          <w:szCs w:val="28"/>
        </w:rPr>
        <w:t xml:space="preserve">Иные – прогноз поступлений по иным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году, </w:t>
      </w:r>
      <w:r w:rsidRPr="00E554DF">
        <w:rPr>
          <w:rFonts w:ascii="Times New Roman" w:hAnsi="Times New Roman" w:cs="Times New Roman"/>
          <w:sz w:val="28"/>
          <w:szCs w:val="28"/>
        </w:rPr>
        <w:lastRenderedPageBreak/>
        <w:t xml:space="preserve">уменьшенный на плановые показатели по источникам финансирования дефицита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бюджета, приводящим к выбытию средств из </w:t>
      </w:r>
      <w:r w:rsidR="00EB1B46">
        <w:rPr>
          <w:rFonts w:ascii="Times New Roman" w:hAnsi="Times New Roman" w:cs="Times New Roman"/>
          <w:sz w:val="28"/>
          <w:szCs w:val="28"/>
        </w:rPr>
        <w:t>местного</w:t>
      </w:r>
      <w:r w:rsidRPr="00E554DF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D94FE6" w:rsidRPr="00E554DF" w:rsidRDefault="00B254CA" w:rsidP="00B254CA">
      <w:pPr>
        <w:pStyle w:val="Bodytext20"/>
        <w:shd w:val="clear" w:color="auto" w:fill="auto"/>
        <w:tabs>
          <w:tab w:val="left" w:pos="0"/>
        </w:tabs>
        <w:spacing w:line="322" w:lineRule="exact"/>
        <w:ind w:firstLine="709"/>
      </w:pPr>
      <w:r w:rsidRPr="00E554DF">
        <w:t>6</w:t>
      </w:r>
      <w:r w:rsidR="00FF7009" w:rsidRPr="00E554DF">
        <w:t xml:space="preserve">.2. </w:t>
      </w:r>
      <w:r w:rsidR="007D01C4" w:rsidRPr="00E554DF">
        <w:t xml:space="preserve">Расчет прогнозного объема получения </w:t>
      </w:r>
      <w:r w:rsidR="00FF7009" w:rsidRPr="00E554DF">
        <w:t xml:space="preserve">кредитов от других бюджетов бюджетной системы Российской Федерации </w:t>
      </w:r>
      <w:r w:rsidR="00656A42" w:rsidRPr="00796A51">
        <w:t xml:space="preserve">бюджетами </w:t>
      </w:r>
      <w:r w:rsidR="0053139C">
        <w:t xml:space="preserve">городских округов </w:t>
      </w:r>
      <w:r w:rsidR="00D94FE6" w:rsidRPr="00E554DF">
        <w:t>производится раздельно по видам бюджетных кредитов.</w:t>
      </w:r>
    </w:p>
    <w:p w:rsidR="0099238D" w:rsidRPr="00E554DF" w:rsidRDefault="0099238D" w:rsidP="00B254CA">
      <w:pPr>
        <w:pStyle w:val="Bodytext20"/>
        <w:shd w:val="clear" w:color="auto" w:fill="auto"/>
        <w:tabs>
          <w:tab w:val="left" w:pos="0"/>
        </w:tabs>
        <w:spacing w:line="322" w:lineRule="exact"/>
        <w:ind w:firstLine="709"/>
      </w:pPr>
      <w:r w:rsidRPr="00E554DF">
        <w:rPr>
          <w:lang w:eastAsia="ru-RU" w:bidi="ru-RU"/>
        </w:rPr>
        <w:t xml:space="preserve">Условия и цели привлечения бюджетных кредитов из </w:t>
      </w:r>
      <w:r w:rsidR="00EB1B46">
        <w:rPr>
          <w:lang w:eastAsia="ru-RU" w:bidi="ru-RU"/>
        </w:rPr>
        <w:t>республиканского</w:t>
      </w:r>
      <w:r w:rsidRPr="00E554DF">
        <w:rPr>
          <w:lang w:eastAsia="ru-RU" w:bidi="ru-RU"/>
        </w:rPr>
        <w:t xml:space="preserve"> бюджета </w:t>
      </w:r>
      <w:r w:rsidR="00793967">
        <w:rPr>
          <w:lang w:eastAsia="ru-RU" w:bidi="ru-RU"/>
        </w:rPr>
        <w:t xml:space="preserve">Республики Алтай </w:t>
      </w:r>
      <w:r w:rsidRPr="00E554DF">
        <w:rPr>
          <w:lang w:eastAsia="ru-RU" w:bidi="ru-RU"/>
        </w:rPr>
        <w:t xml:space="preserve">оцениваются на основании положений закона о </w:t>
      </w:r>
      <w:r w:rsidR="00EB1B46">
        <w:rPr>
          <w:lang w:eastAsia="ru-RU" w:bidi="ru-RU"/>
        </w:rPr>
        <w:t>республиканском</w:t>
      </w:r>
      <w:r w:rsidRPr="00E554DF">
        <w:rPr>
          <w:lang w:eastAsia="ru-RU" w:bidi="ru-RU"/>
        </w:rPr>
        <w:t xml:space="preserve"> бюджете на очередной финансовый год и плановый период, нормативных правовых актов </w:t>
      </w:r>
      <w:r w:rsidR="00EB1B46">
        <w:rPr>
          <w:lang w:eastAsia="ru-RU" w:bidi="ru-RU"/>
        </w:rPr>
        <w:t>Республики Алтай</w:t>
      </w:r>
      <w:r w:rsidRPr="00E554DF">
        <w:rPr>
          <w:color w:val="000000"/>
          <w:lang w:eastAsia="ru-RU" w:bidi="ru-RU"/>
        </w:rPr>
        <w:t>.</w:t>
      </w:r>
    </w:p>
    <w:p w:rsidR="00D94FE6" w:rsidRPr="00E554DF" w:rsidRDefault="00D94FE6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DF">
        <w:rPr>
          <w:rFonts w:ascii="Times New Roman" w:hAnsi="Times New Roman" w:cs="Times New Roman"/>
          <w:sz w:val="28"/>
          <w:szCs w:val="28"/>
        </w:rPr>
        <w:t xml:space="preserve">Прогнозирование объема поступлений бюджетных кредитов </w:t>
      </w:r>
      <w:r w:rsidR="00E554DF" w:rsidRPr="00E554DF">
        <w:rPr>
          <w:rFonts w:ascii="Times New Roman" w:hAnsi="Times New Roman" w:cs="Times New Roman"/>
          <w:sz w:val="28"/>
          <w:szCs w:val="28"/>
          <w:lang w:bidi="ru-RU"/>
        </w:rPr>
        <w:t xml:space="preserve">из </w:t>
      </w:r>
      <w:r w:rsidR="00AB2402">
        <w:rPr>
          <w:rFonts w:ascii="Times New Roman" w:hAnsi="Times New Roman" w:cs="Times New Roman"/>
          <w:sz w:val="28"/>
          <w:szCs w:val="28"/>
          <w:lang w:bidi="ru-RU"/>
        </w:rPr>
        <w:t>республиканского</w:t>
      </w:r>
      <w:r w:rsidR="00E554DF" w:rsidRPr="00E554DF">
        <w:rPr>
          <w:rFonts w:ascii="Times New Roman" w:hAnsi="Times New Roman" w:cs="Times New Roman"/>
          <w:sz w:val="28"/>
          <w:szCs w:val="28"/>
          <w:lang w:bidi="ru-RU"/>
        </w:rPr>
        <w:t xml:space="preserve"> бюджета </w:t>
      </w:r>
      <w:r w:rsidR="00793967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Алтай </w:t>
      </w:r>
      <w:r w:rsidRPr="00E554DF">
        <w:rPr>
          <w:rFonts w:ascii="Times New Roman" w:hAnsi="Times New Roman" w:cs="Times New Roman"/>
          <w:sz w:val="28"/>
          <w:szCs w:val="28"/>
        </w:rPr>
        <w:t>производится методом прямого счета</w:t>
      </w:r>
      <w:r w:rsidR="002B5209" w:rsidRPr="00E554DF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515409" w:rsidRDefault="00515409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209" w:rsidRPr="00212060" w:rsidRDefault="009E105F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Пб</w:t>
      </w:r>
      <w:r w:rsidR="00AB240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AB24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B2402"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="002B5209"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515409" w:rsidRDefault="00515409" w:rsidP="00D1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5F" w:rsidRDefault="009E105F" w:rsidP="00D1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Пб</w:t>
      </w:r>
      <w:r w:rsidRPr="00212060"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0715">
        <w:rPr>
          <w:rFonts w:ascii="Times New Roman" w:hAnsi="Times New Roman" w:cs="Times New Roman"/>
          <w:sz w:val="28"/>
          <w:szCs w:val="28"/>
        </w:rPr>
        <w:t xml:space="preserve">прогнозный объем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2407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кредитов из </w:t>
      </w:r>
      <w:r w:rsidR="00AB2402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году;</w:t>
      </w:r>
    </w:p>
    <w:p w:rsidR="002B5209" w:rsidRPr="00212060" w:rsidRDefault="002B5209" w:rsidP="00D1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Бкр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- полученные бюджетные кредиты из </w:t>
      </w:r>
      <w:r w:rsidR="00AB2402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бюджета в соответствующем финансовом году</w:t>
      </w:r>
      <w:r w:rsidR="007E79EE">
        <w:rPr>
          <w:rFonts w:ascii="Times New Roman" w:hAnsi="Times New Roman" w:cs="Times New Roman"/>
          <w:sz w:val="28"/>
          <w:szCs w:val="28"/>
        </w:rPr>
        <w:t>.</w:t>
      </w:r>
    </w:p>
    <w:p w:rsidR="00D94FE6" w:rsidRPr="00CF3B83" w:rsidRDefault="003242B3" w:rsidP="00CF3B8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2B3">
        <w:rPr>
          <w:rFonts w:ascii="Times New Roman" w:hAnsi="Times New Roman" w:cs="Times New Roman"/>
          <w:sz w:val="28"/>
          <w:szCs w:val="28"/>
        </w:rPr>
        <w:t xml:space="preserve">Расчет прогнозного объема </w:t>
      </w:r>
      <w:r w:rsidR="00D94FE6" w:rsidRPr="003242B3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3242B3">
        <w:rPr>
          <w:rFonts w:ascii="Times New Roman" w:hAnsi="Times New Roman" w:cs="Times New Roman"/>
          <w:sz w:val="28"/>
          <w:szCs w:val="28"/>
        </w:rPr>
        <w:t xml:space="preserve">бюджетных кредитов на пополнение остатков средств на счете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Pr="003242B3">
        <w:rPr>
          <w:rFonts w:ascii="Times New Roman" w:hAnsi="Times New Roman" w:cs="Times New Roman"/>
          <w:sz w:val="28"/>
          <w:szCs w:val="28"/>
        </w:rPr>
        <w:t xml:space="preserve"> бюджета за счет остатка средств на едином счете федерального бюджета </w:t>
      </w:r>
      <w:r w:rsidR="00D94FE6" w:rsidRPr="003242B3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статьей 93.6 Бюджетного кодекса Российской Федерации </w:t>
      </w:r>
      <w:r w:rsidR="00426053" w:rsidRPr="003242B3">
        <w:rPr>
          <w:rFonts w:ascii="Times New Roman" w:hAnsi="Times New Roman" w:cs="Times New Roman"/>
          <w:sz w:val="28"/>
          <w:szCs w:val="28"/>
        </w:rPr>
        <w:t xml:space="preserve">с использованием метода усреднения </w:t>
      </w:r>
      <w:r w:rsidR="00D94FE6" w:rsidRPr="003242B3">
        <w:rPr>
          <w:rFonts w:ascii="Times New Roman" w:hAnsi="Times New Roman" w:cs="Times New Roman"/>
          <w:sz w:val="28"/>
          <w:szCs w:val="28"/>
        </w:rPr>
        <w:t>по формуле</w:t>
      </w:r>
      <w:r w:rsidR="00D94FE6" w:rsidRPr="00CF3B83">
        <w:rPr>
          <w:rFonts w:ascii="Times New Roman" w:hAnsi="Times New Roman" w:cs="Times New Roman"/>
          <w:sz w:val="28"/>
          <w:szCs w:val="28"/>
        </w:rPr>
        <w:t>:</w:t>
      </w:r>
    </w:p>
    <w:p w:rsidR="005B1DE2" w:rsidRDefault="005B1DE2" w:rsidP="005154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4FE6" w:rsidRPr="00CF3B83" w:rsidRDefault="00D94FE6" w:rsidP="005154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3B83">
        <w:rPr>
          <w:rFonts w:ascii="Times New Roman" w:hAnsi="Times New Roman" w:cs="Times New Roman"/>
          <w:sz w:val="28"/>
          <w:szCs w:val="28"/>
        </w:rPr>
        <w:t>Кбюд</w:t>
      </w:r>
      <w:proofErr w:type="gramStart"/>
      <w:r w:rsidRPr="00CF3B83">
        <w:rPr>
          <w:rFonts w:ascii="Times New Roman" w:hAnsi="Times New Roman" w:cs="Times New Roman"/>
          <w:sz w:val="28"/>
          <w:szCs w:val="28"/>
        </w:rPr>
        <w:t>.</w:t>
      </w:r>
      <w:r w:rsidR="00C85B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5B0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85B09">
        <w:rPr>
          <w:rFonts w:ascii="Times New Roman" w:hAnsi="Times New Roman" w:cs="Times New Roman"/>
          <w:sz w:val="28"/>
          <w:szCs w:val="28"/>
        </w:rPr>
        <w:t>.</w:t>
      </w:r>
      <w:r w:rsidRPr="00CF3B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14850" w:rsidRPr="00CF3B83">
        <w:rPr>
          <w:rFonts w:ascii="Times New Roman" w:hAnsi="Times New Roman" w:cs="Times New Roman"/>
          <w:sz w:val="28"/>
          <w:szCs w:val="28"/>
        </w:rPr>
        <w:t>Дсобст</w:t>
      </w:r>
      <w:proofErr w:type="spellEnd"/>
      <w:r w:rsidR="00D14850">
        <w:rPr>
          <w:rFonts w:ascii="Times New Roman" w:hAnsi="Times New Roman" w:cs="Times New Roman"/>
          <w:sz w:val="28"/>
          <w:szCs w:val="28"/>
        </w:rPr>
        <w:t>/12</w:t>
      </w:r>
      <w:r w:rsidRPr="00CF3B83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515409" w:rsidRDefault="00515409" w:rsidP="00D14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FE6" w:rsidRPr="00D94FE6" w:rsidRDefault="00D94FE6" w:rsidP="0051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FE6">
        <w:rPr>
          <w:rFonts w:ascii="Times New Roman" w:hAnsi="Times New Roman" w:cs="Times New Roman"/>
          <w:sz w:val="28"/>
          <w:szCs w:val="28"/>
        </w:rPr>
        <w:t>Кбюд</w:t>
      </w:r>
      <w:proofErr w:type="gramStart"/>
      <w:r w:rsidRPr="00D94FE6">
        <w:rPr>
          <w:rFonts w:ascii="Times New Roman" w:hAnsi="Times New Roman" w:cs="Times New Roman"/>
          <w:sz w:val="28"/>
          <w:szCs w:val="28"/>
        </w:rPr>
        <w:t>.</w:t>
      </w:r>
      <w:r w:rsidR="00C85B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5B0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85B09">
        <w:rPr>
          <w:rFonts w:ascii="Times New Roman" w:hAnsi="Times New Roman" w:cs="Times New Roman"/>
          <w:sz w:val="28"/>
          <w:szCs w:val="28"/>
        </w:rPr>
        <w:t>.</w:t>
      </w:r>
      <w:r w:rsidRPr="00D94FE6">
        <w:rPr>
          <w:rFonts w:ascii="Times New Roman" w:hAnsi="Times New Roman" w:cs="Times New Roman"/>
          <w:sz w:val="28"/>
          <w:szCs w:val="28"/>
        </w:rPr>
        <w:t xml:space="preserve"> – прогноз</w:t>
      </w:r>
      <w:r w:rsidR="00240715">
        <w:rPr>
          <w:rFonts w:ascii="Times New Roman" w:hAnsi="Times New Roman" w:cs="Times New Roman"/>
          <w:sz w:val="28"/>
          <w:szCs w:val="28"/>
        </w:rPr>
        <w:t>ный объем получения</w:t>
      </w:r>
      <w:r w:rsidRPr="00D94FE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E679F">
        <w:rPr>
          <w:rFonts w:ascii="Times New Roman" w:hAnsi="Times New Roman" w:cs="Times New Roman"/>
          <w:sz w:val="28"/>
          <w:szCs w:val="28"/>
        </w:rPr>
        <w:t>ого</w:t>
      </w:r>
      <w:r w:rsidRPr="00D94FE6">
        <w:rPr>
          <w:rFonts w:ascii="Times New Roman" w:hAnsi="Times New Roman" w:cs="Times New Roman"/>
          <w:sz w:val="28"/>
          <w:szCs w:val="28"/>
        </w:rPr>
        <w:t xml:space="preserve"> кредита на попо</w:t>
      </w:r>
      <w:r w:rsidR="00703F9E">
        <w:rPr>
          <w:rFonts w:ascii="Times New Roman" w:hAnsi="Times New Roman" w:cs="Times New Roman"/>
          <w:sz w:val="28"/>
          <w:szCs w:val="28"/>
        </w:rPr>
        <w:t xml:space="preserve">лнение остатков средств на </w:t>
      </w:r>
      <w:r w:rsidR="009E679F" w:rsidRPr="003242B3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="009E679F" w:rsidRPr="003242B3">
        <w:rPr>
          <w:rFonts w:ascii="Times New Roman" w:hAnsi="Times New Roman" w:cs="Times New Roman"/>
          <w:sz w:val="28"/>
          <w:szCs w:val="28"/>
        </w:rPr>
        <w:t xml:space="preserve"> бюджета за счет остатка средств на едином счете федерального бюджета</w:t>
      </w:r>
      <w:r w:rsidR="00240715" w:rsidRPr="00240715">
        <w:rPr>
          <w:rFonts w:ascii="Times New Roman" w:hAnsi="Times New Roman" w:cs="Times New Roman"/>
          <w:sz w:val="28"/>
          <w:szCs w:val="28"/>
        </w:rPr>
        <w:t xml:space="preserve"> </w:t>
      </w:r>
      <w:r w:rsidR="00240715"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Pr="00D94FE6">
        <w:rPr>
          <w:rFonts w:ascii="Times New Roman" w:hAnsi="Times New Roman" w:cs="Times New Roman"/>
          <w:sz w:val="28"/>
          <w:szCs w:val="28"/>
        </w:rPr>
        <w:t>;</w:t>
      </w:r>
    </w:p>
    <w:p w:rsidR="00D94FE6" w:rsidRDefault="00D94FE6" w:rsidP="00D14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FE6">
        <w:rPr>
          <w:rFonts w:ascii="Times New Roman" w:hAnsi="Times New Roman" w:cs="Times New Roman"/>
          <w:sz w:val="28"/>
          <w:szCs w:val="28"/>
        </w:rPr>
        <w:t>Дсобст</w:t>
      </w:r>
      <w:proofErr w:type="spellEnd"/>
      <w:r w:rsidRPr="00D94FE6">
        <w:rPr>
          <w:rFonts w:ascii="Times New Roman" w:hAnsi="Times New Roman" w:cs="Times New Roman"/>
          <w:sz w:val="28"/>
          <w:szCs w:val="28"/>
        </w:rPr>
        <w:t xml:space="preserve"> – прогнозируемый </w:t>
      </w:r>
      <w:r w:rsidR="002407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Pr="00D94FE6">
        <w:rPr>
          <w:rFonts w:ascii="Times New Roman" w:hAnsi="Times New Roman" w:cs="Times New Roman"/>
          <w:sz w:val="28"/>
          <w:szCs w:val="28"/>
        </w:rPr>
        <w:t xml:space="preserve">объем доходов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Pr="00D94FE6">
        <w:rPr>
          <w:rFonts w:ascii="Times New Roman" w:hAnsi="Times New Roman" w:cs="Times New Roman"/>
          <w:sz w:val="28"/>
          <w:szCs w:val="28"/>
        </w:rPr>
        <w:t xml:space="preserve"> бюджета, за исключением субсидий, субвенций и иных межбюджетных трансфертов, имеющих целевое назначение.</w:t>
      </w:r>
    </w:p>
    <w:p w:rsidR="002B5209" w:rsidRDefault="00240715" w:rsidP="002B5209">
      <w:pPr>
        <w:pStyle w:val="Bodytext20"/>
        <w:shd w:val="clear" w:color="auto" w:fill="auto"/>
        <w:spacing w:line="322" w:lineRule="exact"/>
        <w:ind w:firstLine="709"/>
      </w:pPr>
      <w:proofErr w:type="gramStart"/>
      <w:r>
        <w:t>Б</w:t>
      </w:r>
      <w:r w:rsidRPr="00D94FE6">
        <w:t>юджетн</w:t>
      </w:r>
      <w:r>
        <w:t>ый</w:t>
      </w:r>
      <w:r w:rsidRPr="00D94FE6">
        <w:t xml:space="preserve"> кредит на попо</w:t>
      </w:r>
      <w:r>
        <w:t xml:space="preserve">лнение остатков средств на </w:t>
      </w:r>
      <w:r w:rsidRPr="003242B3">
        <w:t xml:space="preserve">счете </w:t>
      </w:r>
      <w:r w:rsidR="00AB2402">
        <w:t>местного</w:t>
      </w:r>
      <w:r w:rsidRPr="003242B3">
        <w:t xml:space="preserve"> бюджета за счет остатка средств на едином счете федерального бюджета</w:t>
      </w:r>
      <w:r w:rsidRPr="00240715">
        <w:t xml:space="preserve"> </w:t>
      </w:r>
      <w:r w:rsidR="002B5209">
        <w:rPr>
          <w:color w:val="000000"/>
          <w:lang w:eastAsia="ru-RU" w:bidi="ru-RU"/>
        </w:rPr>
        <w:t>привлека</w:t>
      </w:r>
      <w:r>
        <w:rPr>
          <w:color w:val="000000"/>
          <w:lang w:eastAsia="ru-RU" w:bidi="ru-RU"/>
        </w:rPr>
        <w:t>е</w:t>
      </w:r>
      <w:r w:rsidR="002B5209">
        <w:rPr>
          <w:color w:val="000000"/>
          <w:lang w:eastAsia="ru-RU" w:bidi="ru-RU"/>
        </w:rPr>
        <w:t xml:space="preserve">тся по итогам анализа фактического исполнения </w:t>
      </w:r>
      <w:r w:rsidR="00AB2402">
        <w:rPr>
          <w:color w:val="000000"/>
          <w:lang w:eastAsia="ru-RU" w:bidi="ru-RU"/>
        </w:rPr>
        <w:t>местного</w:t>
      </w:r>
      <w:r w:rsidR="002B5209">
        <w:rPr>
          <w:color w:val="000000"/>
          <w:lang w:eastAsia="ru-RU" w:bidi="ru-RU"/>
        </w:rPr>
        <w:t xml:space="preserve"> бюджета, в ходе которого, в случае возникновения в текуще</w:t>
      </w:r>
      <w:r>
        <w:rPr>
          <w:color w:val="000000"/>
          <w:lang w:eastAsia="ru-RU" w:bidi="ru-RU"/>
        </w:rPr>
        <w:t>м</w:t>
      </w:r>
      <w:r w:rsidR="002B5209">
        <w:rPr>
          <w:color w:val="000000"/>
          <w:lang w:eastAsia="ru-RU" w:bidi="ru-RU"/>
        </w:rPr>
        <w:t xml:space="preserve"> финансово</w:t>
      </w:r>
      <w:r>
        <w:rPr>
          <w:color w:val="000000"/>
          <w:lang w:eastAsia="ru-RU" w:bidi="ru-RU"/>
        </w:rPr>
        <w:t>м</w:t>
      </w:r>
      <w:r w:rsidR="002B5209">
        <w:rPr>
          <w:color w:val="000000"/>
          <w:lang w:eastAsia="ru-RU" w:bidi="ru-RU"/>
        </w:rPr>
        <w:t xml:space="preserve"> год</w:t>
      </w:r>
      <w:r>
        <w:rPr>
          <w:color w:val="000000"/>
          <w:lang w:eastAsia="ru-RU" w:bidi="ru-RU"/>
        </w:rPr>
        <w:t>у</w:t>
      </w:r>
      <w:r w:rsidR="002B5209">
        <w:rPr>
          <w:color w:val="000000"/>
          <w:lang w:eastAsia="ru-RU" w:bidi="ru-RU"/>
        </w:rPr>
        <w:t xml:space="preserve"> временного кассового разрыва, может быть принято решение о привлечении указанных кредитов в размере, не превышающем размер кассового разрыва, в целях его покрытия.</w:t>
      </w:r>
      <w:proofErr w:type="gramEnd"/>
    </w:p>
    <w:p w:rsidR="00276C4C" w:rsidRPr="00D4363F" w:rsidRDefault="00B254CA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FE6" w:rsidRPr="007F7354">
        <w:rPr>
          <w:rFonts w:ascii="Times New Roman" w:hAnsi="Times New Roman" w:cs="Times New Roman"/>
          <w:sz w:val="28"/>
          <w:szCs w:val="28"/>
        </w:rPr>
        <w:t>.</w:t>
      </w:r>
      <w:r w:rsidR="00FF7009" w:rsidRPr="007F7354">
        <w:rPr>
          <w:rFonts w:ascii="Times New Roman" w:hAnsi="Times New Roman" w:cs="Times New Roman"/>
          <w:sz w:val="28"/>
          <w:szCs w:val="28"/>
        </w:rPr>
        <w:t>3</w:t>
      </w:r>
      <w:r w:rsidR="00D94FE6" w:rsidRPr="007F7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15">
        <w:rPr>
          <w:rFonts w:ascii="Times New Roman" w:hAnsi="Times New Roman" w:cs="Times New Roman"/>
          <w:sz w:val="28"/>
          <w:szCs w:val="28"/>
        </w:rPr>
        <w:t xml:space="preserve">При </w:t>
      </w:r>
      <w:r w:rsidR="00240715" w:rsidRPr="00212060">
        <w:rPr>
          <w:rFonts w:ascii="Times New Roman" w:hAnsi="Times New Roman" w:cs="Times New Roman"/>
          <w:sz w:val="28"/>
          <w:szCs w:val="28"/>
        </w:rPr>
        <w:t>расчет</w:t>
      </w:r>
      <w:r w:rsidR="00240715">
        <w:rPr>
          <w:rFonts w:ascii="Times New Roman" w:hAnsi="Times New Roman" w:cs="Times New Roman"/>
          <w:sz w:val="28"/>
          <w:szCs w:val="28"/>
        </w:rPr>
        <w:t>е</w:t>
      </w:r>
      <w:r w:rsidR="00240715" w:rsidRPr="00212060">
        <w:rPr>
          <w:rFonts w:ascii="Times New Roman" w:hAnsi="Times New Roman" w:cs="Times New Roman"/>
          <w:sz w:val="28"/>
          <w:szCs w:val="28"/>
        </w:rPr>
        <w:t xml:space="preserve"> прогнозного </w:t>
      </w:r>
      <w:r w:rsidR="00240715" w:rsidRPr="00D4363F">
        <w:rPr>
          <w:rFonts w:ascii="Times New Roman" w:hAnsi="Times New Roman" w:cs="Times New Roman"/>
          <w:sz w:val="28"/>
          <w:szCs w:val="28"/>
        </w:rPr>
        <w:t>объема поступлений от возврата бюджетных кредитов, предоставленных юридическим лицам из бюджетов</w:t>
      </w:r>
      <w:r w:rsidR="00601D1C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 w:rsidR="00240715" w:rsidRPr="00D4363F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="00D4363F" w:rsidRPr="00D4363F">
        <w:rPr>
          <w:rFonts w:ascii="Times New Roman" w:hAnsi="Times New Roman" w:cs="Times New Roman"/>
          <w:sz w:val="28"/>
          <w:szCs w:val="28"/>
        </w:rPr>
        <w:t>,</w:t>
      </w:r>
      <w:r w:rsidR="00480AA8" w:rsidRPr="00480AA8">
        <w:rPr>
          <w:rFonts w:ascii="Times New Roman" w:hAnsi="Times New Roman" w:cs="Times New Roman"/>
          <w:sz w:val="28"/>
          <w:szCs w:val="28"/>
        </w:rPr>
        <w:t xml:space="preserve"> </w:t>
      </w:r>
      <w:r w:rsidR="00276C4C" w:rsidRPr="00D4363F">
        <w:rPr>
          <w:rFonts w:ascii="Times New Roman" w:hAnsi="Times New Roman" w:cs="Times New Roman"/>
          <w:sz w:val="28"/>
          <w:szCs w:val="28"/>
        </w:rPr>
        <w:t>учитываются</w:t>
      </w:r>
      <w:r w:rsidR="00480AA8">
        <w:rPr>
          <w:rFonts w:ascii="Times New Roman" w:hAnsi="Times New Roman" w:cs="Times New Roman"/>
          <w:sz w:val="28"/>
          <w:szCs w:val="28"/>
        </w:rPr>
        <w:t xml:space="preserve"> </w:t>
      </w:r>
      <w:r w:rsidR="00276C4C" w:rsidRPr="00D4363F">
        <w:rPr>
          <w:rFonts w:ascii="Times New Roman" w:hAnsi="Times New Roman" w:cs="Times New Roman"/>
          <w:sz w:val="28"/>
          <w:szCs w:val="28"/>
        </w:rPr>
        <w:t xml:space="preserve">условия действующих договоров о предоставлении бюджетных кредитов из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="00276C4C" w:rsidRPr="00D4363F">
        <w:rPr>
          <w:rFonts w:ascii="Times New Roman" w:hAnsi="Times New Roman" w:cs="Times New Roman"/>
          <w:sz w:val="28"/>
          <w:szCs w:val="28"/>
        </w:rPr>
        <w:t xml:space="preserve"> </w:t>
      </w:r>
      <w:r w:rsidR="00276C4C" w:rsidRPr="00D4363F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656A42">
        <w:rPr>
          <w:rFonts w:ascii="Times New Roman" w:hAnsi="Times New Roman" w:cs="Times New Roman"/>
          <w:sz w:val="28"/>
          <w:szCs w:val="28"/>
        </w:rPr>
        <w:t>, а также вероятность их погашения</w:t>
      </w:r>
      <w:r w:rsidR="00480AA8">
        <w:rPr>
          <w:rFonts w:ascii="Times New Roman" w:hAnsi="Times New Roman" w:cs="Times New Roman"/>
          <w:sz w:val="28"/>
          <w:szCs w:val="28"/>
        </w:rPr>
        <w:t>.</w:t>
      </w:r>
    </w:p>
    <w:p w:rsidR="00D94FE6" w:rsidRPr="00D94FE6" w:rsidRDefault="00423DB5" w:rsidP="00CF3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</w:t>
      </w:r>
      <w:r w:rsidR="00892654">
        <w:rPr>
          <w:rFonts w:ascii="Times New Roman" w:hAnsi="Times New Roman" w:cs="Times New Roman"/>
          <w:sz w:val="28"/>
          <w:szCs w:val="28"/>
        </w:rPr>
        <w:t xml:space="preserve">бъем поступлений </w:t>
      </w:r>
      <w:r w:rsidR="00B85F43" w:rsidRPr="00D4363F">
        <w:rPr>
          <w:rFonts w:ascii="Times New Roman" w:hAnsi="Times New Roman" w:cs="Times New Roman"/>
          <w:sz w:val="28"/>
          <w:szCs w:val="28"/>
        </w:rPr>
        <w:t xml:space="preserve">от возврата бюджетных кредитов, предоставленных юридическим лицам из бюджетов </w:t>
      </w:r>
      <w:r w:rsidR="00601D1C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B85F43" w:rsidRPr="00D4363F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="00B85F43">
        <w:rPr>
          <w:rFonts w:ascii="Times New Roman" w:hAnsi="Times New Roman" w:cs="Times New Roman"/>
          <w:sz w:val="28"/>
          <w:szCs w:val="28"/>
        </w:rPr>
        <w:t xml:space="preserve">, </w:t>
      </w:r>
      <w:r w:rsidR="00892654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FF700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F7009" w:rsidRPr="00D94FE6">
        <w:rPr>
          <w:rFonts w:ascii="Times New Roman" w:hAnsi="Times New Roman" w:cs="Times New Roman"/>
          <w:sz w:val="28"/>
          <w:szCs w:val="28"/>
        </w:rPr>
        <w:t>метод</w:t>
      </w:r>
      <w:r w:rsidR="00FF7009">
        <w:rPr>
          <w:rFonts w:ascii="Times New Roman" w:hAnsi="Times New Roman" w:cs="Times New Roman"/>
          <w:sz w:val="28"/>
          <w:szCs w:val="28"/>
        </w:rPr>
        <w:t>а</w:t>
      </w:r>
      <w:r w:rsidR="00FF7009" w:rsidRPr="00D94FE6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FF7009">
        <w:rPr>
          <w:rFonts w:ascii="Times New Roman" w:hAnsi="Times New Roman" w:cs="Times New Roman"/>
          <w:sz w:val="28"/>
          <w:szCs w:val="28"/>
        </w:rPr>
        <w:t xml:space="preserve"> </w:t>
      </w:r>
      <w:r w:rsidR="00892654">
        <w:rPr>
          <w:rFonts w:ascii="Times New Roman" w:hAnsi="Times New Roman" w:cs="Times New Roman"/>
          <w:sz w:val="28"/>
          <w:szCs w:val="28"/>
        </w:rPr>
        <w:t xml:space="preserve">по </w:t>
      </w:r>
      <w:r w:rsidR="00D94FE6" w:rsidRPr="00D94FE6">
        <w:rPr>
          <w:rFonts w:ascii="Times New Roman" w:hAnsi="Times New Roman" w:cs="Times New Roman"/>
          <w:sz w:val="28"/>
          <w:szCs w:val="28"/>
        </w:rPr>
        <w:t>формуле:</w:t>
      </w:r>
    </w:p>
    <w:p w:rsidR="00515409" w:rsidRDefault="00515409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1838" w:rsidRPr="00212060" w:rsidRDefault="00211838" w:rsidP="00515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Кюл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= К</w:t>
      </w:r>
      <w:r w:rsidR="00276C4C">
        <w:rPr>
          <w:rFonts w:ascii="Times New Roman" w:hAnsi="Times New Roman" w:cs="Times New Roman"/>
          <w:sz w:val="28"/>
          <w:szCs w:val="28"/>
        </w:rPr>
        <w:t>юл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515409" w:rsidRDefault="00515409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38" w:rsidRPr="00212060" w:rsidRDefault="00211838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Кюл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 w:rsidR="00B85F43">
        <w:rPr>
          <w:rFonts w:ascii="Times New Roman" w:hAnsi="Times New Roman" w:cs="Times New Roman"/>
          <w:sz w:val="28"/>
          <w:szCs w:val="28"/>
        </w:rPr>
        <w:t>–</w:t>
      </w:r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 w:rsidR="00B85F4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212060">
        <w:rPr>
          <w:rFonts w:ascii="Times New Roman" w:hAnsi="Times New Roman" w:cs="Times New Roman"/>
          <w:sz w:val="28"/>
          <w:szCs w:val="28"/>
        </w:rPr>
        <w:t>поступлени</w:t>
      </w:r>
      <w:r w:rsidR="00B85F43">
        <w:rPr>
          <w:rFonts w:ascii="Times New Roman" w:hAnsi="Times New Roman" w:cs="Times New Roman"/>
          <w:sz w:val="28"/>
          <w:szCs w:val="28"/>
        </w:rPr>
        <w:t>я</w:t>
      </w:r>
      <w:r w:rsidRPr="00212060">
        <w:rPr>
          <w:rFonts w:ascii="Times New Roman" w:hAnsi="Times New Roman" w:cs="Times New Roman"/>
          <w:sz w:val="28"/>
          <w:szCs w:val="28"/>
        </w:rPr>
        <w:t xml:space="preserve"> от возврата бюджетных кредитов, предоставленных юридическим лицам из </w:t>
      </w:r>
      <w:r w:rsidR="00AB2402">
        <w:rPr>
          <w:rFonts w:ascii="Times New Roman" w:hAnsi="Times New Roman" w:cs="Times New Roman"/>
          <w:sz w:val="28"/>
          <w:szCs w:val="28"/>
        </w:rPr>
        <w:t>местного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B85F43" w:rsidRPr="00B85F43"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:rsidR="00B85F43" w:rsidRDefault="00211838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К</w:t>
      </w:r>
      <w:r w:rsidR="00276C4C">
        <w:rPr>
          <w:rFonts w:ascii="Times New Roman" w:hAnsi="Times New Roman" w:cs="Times New Roman"/>
          <w:sz w:val="28"/>
          <w:szCs w:val="28"/>
        </w:rPr>
        <w:t>юл</w:t>
      </w:r>
      <w:proofErr w:type="gramStart"/>
      <w:r w:rsidRPr="00212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план по возврату юридическими лицами бюджетных кредитов в </w:t>
      </w:r>
      <w:r w:rsidR="00AB2402"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в соответствующем финансовом году </w:t>
      </w:r>
      <w:r w:rsidR="00B85F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12060">
        <w:rPr>
          <w:rFonts w:ascii="Times New Roman" w:hAnsi="Times New Roman" w:cs="Times New Roman"/>
          <w:sz w:val="28"/>
          <w:szCs w:val="28"/>
        </w:rPr>
        <w:t>действующих договоров</w:t>
      </w:r>
      <w:r w:rsidR="00B85F43">
        <w:rPr>
          <w:rFonts w:ascii="Times New Roman" w:hAnsi="Times New Roman" w:cs="Times New Roman"/>
          <w:sz w:val="28"/>
          <w:szCs w:val="28"/>
        </w:rPr>
        <w:t>.</w:t>
      </w:r>
    </w:p>
    <w:p w:rsidR="00480AA8" w:rsidRPr="00212060" w:rsidRDefault="00480AA8" w:rsidP="00480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480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12060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060">
        <w:rPr>
          <w:rFonts w:ascii="Times New Roman" w:hAnsi="Times New Roman" w:cs="Times New Roman"/>
          <w:sz w:val="28"/>
          <w:szCs w:val="28"/>
        </w:rPr>
        <w:t xml:space="preserve"> прогнозного </w:t>
      </w:r>
      <w:r w:rsidRPr="00D4363F">
        <w:rPr>
          <w:rFonts w:ascii="Times New Roman" w:hAnsi="Times New Roman" w:cs="Times New Roman"/>
          <w:sz w:val="28"/>
          <w:szCs w:val="28"/>
        </w:rPr>
        <w:t>объема поступлений от возврата прочих бюджетных кредитов (ссуд),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 xml:space="preserve">предоставленных бюджетами </w:t>
      </w:r>
      <w:r w:rsidR="00A0062C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Pr="00D4363F">
        <w:rPr>
          <w:rFonts w:ascii="Times New Roman" w:hAnsi="Times New Roman" w:cs="Times New Roman"/>
          <w:sz w:val="28"/>
          <w:szCs w:val="28"/>
        </w:rPr>
        <w:t>внутри страны,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060">
        <w:rPr>
          <w:rFonts w:ascii="Times New Roman" w:hAnsi="Times New Roman" w:cs="Times New Roman"/>
          <w:sz w:val="28"/>
          <w:szCs w:val="28"/>
        </w:rPr>
        <w:t xml:space="preserve">условия возврата в </w:t>
      </w:r>
      <w:r w:rsidR="00AB2402"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средств, уплаченных</w:t>
      </w:r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 w:rsidR="00AB240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A0062C">
        <w:rPr>
          <w:rFonts w:ascii="Times New Roman" w:hAnsi="Times New Roman" w:cs="Times New Roman"/>
          <w:sz w:val="28"/>
          <w:szCs w:val="28"/>
        </w:rPr>
        <w:t xml:space="preserve"> «Город Горно-Алтайск»</w:t>
      </w:r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212060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 w:rsidR="00AB2402">
        <w:rPr>
          <w:rFonts w:ascii="Times New Roman" w:hAnsi="Times New Roman" w:cs="Times New Roman"/>
          <w:sz w:val="28"/>
          <w:szCs w:val="28"/>
        </w:rPr>
        <w:t>муниципальным</w:t>
      </w:r>
      <w:r w:rsidRPr="00212060">
        <w:rPr>
          <w:rFonts w:ascii="Times New Roman" w:hAnsi="Times New Roman" w:cs="Times New Roman"/>
          <w:sz w:val="28"/>
          <w:szCs w:val="28"/>
        </w:rPr>
        <w:t xml:space="preserve"> 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6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Горно-Алтайск» </w:t>
      </w:r>
      <w:r>
        <w:rPr>
          <w:rFonts w:ascii="Times New Roman" w:hAnsi="Times New Roman" w:cs="Times New Roman"/>
          <w:sz w:val="28"/>
          <w:szCs w:val="28"/>
        </w:rPr>
        <w:t xml:space="preserve">(в случае наличия права регрессного требования </w:t>
      </w:r>
      <w:r w:rsidR="00AB24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062C">
        <w:rPr>
          <w:rFonts w:ascii="Times New Roman" w:hAnsi="Times New Roman" w:cs="Times New Roman"/>
          <w:sz w:val="28"/>
          <w:szCs w:val="28"/>
        </w:rPr>
        <w:t xml:space="preserve">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как гаранта к принципалу о возмещении сумм, уплаченных </w:t>
      </w:r>
      <w:r w:rsidR="00AB240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A0062C">
        <w:rPr>
          <w:rFonts w:ascii="Times New Roman" w:hAnsi="Times New Roman" w:cs="Times New Roman"/>
          <w:sz w:val="28"/>
          <w:szCs w:val="28"/>
        </w:rPr>
        <w:t xml:space="preserve"> «Город</w:t>
      </w:r>
      <w:proofErr w:type="gramEnd"/>
      <w:r w:rsidR="00A00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62C">
        <w:rPr>
          <w:rFonts w:ascii="Times New Roman" w:hAnsi="Times New Roman" w:cs="Times New Roman"/>
          <w:sz w:val="28"/>
          <w:szCs w:val="28"/>
        </w:rPr>
        <w:t>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как гарантом бенефициару по </w:t>
      </w:r>
      <w:r w:rsidR="00AB240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A006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2D08">
        <w:rPr>
          <w:rFonts w:ascii="Times New Roman" w:hAnsi="Times New Roman" w:cs="Times New Roman"/>
          <w:sz w:val="28"/>
          <w:szCs w:val="28"/>
        </w:rPr>
        <w:t>, а также вероятность возврата указанных бюджетных кредитов (ссуд)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5F43" w:rsidRPr="00D94FE6" w:rsidRDefault="00B85F43" w:rsidP="00B8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Pr="00D4363F">
        <w:rPr>
          <w:rFonts w:ascii="Times New Roman" w:hAnsi="Times New Roman" w:cs="Times New Roman"/>
          <w:sz w:val="28"/>
          <w:szCs w:val="28"/>
        </w:rPr>
        <w:t>от возврата прочих бюджетных кредитов (ссуд),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 xml:space="preserve">предоставленных бюджетами </w:t>
      </w:r>
      <w:r w:rsidR="00A0062C"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внутри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0AA8" w:rsidRPr="00480AA8">
        <w:rPr>
          <w:rFonts w:ascii="Times New Roman" w:hAnsi="Times New Roman" w:cs="Times New Roman"/>
          <w:sz w:val="28"/>
          <w:szCs w:val="28"/>
        </w:rPr>
        <w:t xml:space="preserve"> </w:t>
      </w:r>
      <w:r w:rsidR="00480AA8" w:rsidRPr="00212060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с использованием </w:t>
      </w:r>
      <w:r w:rsidRPr="00D94FE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FE6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94FE6">
        <w:rPr>
          <w:rFonts w:ascii="Times New Roman" w:hAnsi="Times New Roman" w:cs="Times New Roman"/>
          <w:sz w:val="28"/>
          <w:szCs w:val="28"/>
        </w:rPr>
        <w:t>формуле:</w:t>
      </w:r>
    </w:p>
    <w:p w:rsidR="00B85F43" w:rsidRDefault="00B85F43" w:rsidP="00B85F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F43" w:rsidRPr="00212060" w:rsidRDefault="00B85F43" w:rsidP="00B85F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= К</w:t>
      </w:r>
      <w:r w:rsidR="00480AA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480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>, где:</w:t>
      </w:r>
    </w:p>
    <w:p w:rsidR="00B85F43" w:rsidRDefault="00B85F43" w:rsidP="00B8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43" w:rsidRPr="00212060" w:rsidRDefault="00B85F43" w:rsidP="00B8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212060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2060">
        <w:rPr>
          <w:rFonts w:ascii="Times New Roman" w:hAnsi="Times New Roman" w:cs="Times New Roman"/>
          <w:sz w:val="28"/>
          <w:szCs w:val="28"/>
        </w:rPr>
        <w:t xml:space="preserve"> от возврата </w:t>
      </w:r>
      <w:r w:rsidRPr="00D4363F">
        <w:rPr>
          <w:rFonts w:ascii="Times New Roman" w:hAnsi="Times New Roman" w:cs="Times New Roman"/>
          <w:sz w:val="28"/>
          <w:szCs w:val="28"/>
        </w:rPr>
        <w:t>прочих бюджетных кредитов (ссуд),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3F">
        <w:rPr>
          <w:rFonts w:ascii="Times New Roman" w:hAnsi="Times New Roman" w:cs="Times New Roman"/>
          <w:sz w:val="28"/>
          <w:szCs w:val="28"/>
        </w:rPr>
        <w:t xml:space="preserve">предоставленных бюджетами </w:t>
      </w:r>
      <w:r w:rsidR="00A0062C"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D4363F">
        <w:rPr>
          <w:rFonts w:ascii="Times New Roman" w:hAnsi="Times New Roman" w:cs="Times New Roman"/>
          <w:sz w:val="28"/>
          <w:szCs w:val="28"/>
        </w:rPr>
        <w:t xml:space="preserve"> внутри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060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211838" w:rsidRPr="00515409" w:rsidRDefault="00211838" w:rsidP="00276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60">
        <w:rPr>
          <w:rFonts w:ascii="Times New Roman" w:hAnsi="Times New Roman" w:cs="Times New Roman"/>
          <w:sz w:val="28"/>
          <w:szCs w:val="28"/>
        </w:rPr>
        <w:t>К</w:t>
      </w:r>
      <w:r w:rsidR="00480AA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480A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2060">
        <w:rPr>
          <w:rFonts w:ascii="Times New Roman" w:hAnsi="Times New Roman" w:cs="Times New Roman"/>
          <w:sz w:val="28"/>
          <w:szCs w:val="28"/>
        </w:rPr>
        <w:t xml:space="preserve"> - плановый возврат бюджетных кредитов в </w:t>
      </w:r>
      <w:r w:rsidR="00AB2402">
        <w:rPr>
          <w:rFonts w:ascii="Times New Roman" w:hAnsi="Times New Roman" w:cs="Times New Roman"/>
          <w:sz w:val="28"/>
          <w:szCs w:val="28"/>
        </w:rPr>
        <w:t>местный</w:t>
      </w:r>
      <w:r w:rsidRPr="00212060">
        <w:rPr>
          <w:rFonts w:ascii="Times New Roman" w:hAnsi="Times New Roman" w:cs="Times New Roman"/>
          <w:sz w:val="28"/>
          <w:szCs w:val="28"/>
        </w:rPr>
        <w:t xml:space="preserve"> бюджет в соответствующем финансовом году </w:t>
      </w:r>
      <w:r w:rsidR="00B85F43">
        <w:rPr>
          <w:rFonts w:ascii="Times New Roman" w:hAnsi="Times New Roman" w:cs="Times New Roman"/>
          <w:sz w:val="28"/>
          <w:szCs w:val="28"/>
        </w:rPr>
        <w:t>исходя из</w:t>
      </w:r>
      <w:r w:rsidRPr="00212060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480AA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B240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A0062C">
        <w:rPr>
          <w:rFonts w:ascii="Times New Roman" w:hAnsi="Times New Roman" w:cs="Times New Roman"/>
          <w:sz w:val="28"/>
          <w:szCs w:val="28"/>
        </w:rPr>
        <w:t xml:space="preserve"> «Город Горно-Алтайск»</w:t>
      </w:r>
      <w:r w:rsidR="00480AA8">
        <w:rPr>
          <w:rFonts w:ascii="Times New Roman" w:hAnsi="Times New Roman" w:cs="Times New Roman"/>
          <w:sz w:val="28"/>
          <w:szCs w:val="28"/>
        </w:rPr>
        <w:t xml:space="preserve"> как гаранту сумм, уплаченных </w:t>
      </w:r>
      <w:r w:rsidR="00AB240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480AA8">
        <w:rPr>
          <w:rFonts w:ascii="Times New Roman" w:hAnsi="Times New Roman" w:cs="Times New Roman"/>
          <w:sz w:val="28"/>
          <w:szCs w:val="28"/>
        </w:rPr>
        <w:t xml:space="preserve"> </w:t>
      </w:r>
      <w:r w:rsidR="00176E96">
        <w:rPr>
          <w:rFonts w:ascii="Times New Roman" w:hAnsi="Times New Roman" w:cs="Times New Roman"/>
          <w:sz w:val="28"/>
          <w:szCs w:val="28"/>
        </w:rPr>
        <w:t xml:space="preserve">«Город Горно-Алтайск» </w:t>
      </w:r>
      <w:r w:rsidR="00480AA8">
        <w:rPr>
          <w:rFonts w:ascii="Times New Roman" w:hAnsi="Times New Roman" w:cs="Times New Roman"/>
          <w:sz w:val="28"/>
          <w:szCs w:val="28"/>
        </w:rPr>
        <w:t xml:space="preserve">как гарантом бенефициару по </w:t>
      </w:r>
      <w:r w:rsidR="00AB2402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176E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Pr="00515409">
        <w:rPr>
          <w:rFonts w:ascii="Times New Roman" w:hAnsi="Times New Roman" w:cs="Times New Roman"/>
          <w:sz w:val="28"/>
          <w:szCs w:val="28"/>
        </w:rPr>
        <w:t>.</w:t>
      </w:r>
    </w:p>
    <w:sectPr w:rsidR="00211838" w:rsidRPr="00515409" w:rsidSect="00AE22EA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9E" w:rsidRDefault="0069379E" w:rsidP="00AE22EA">
      <w:pPr>
        <w:spacing w:after="0" w:line="240" w:lineRule="auto"/>
      </w:pPr>
      <w:r>
        <w:separator/>
      </w:r>
    </w:p>
  </w:endnote>
  <w:endnote w:type="continuationSeparator" w:id="0">
    <w:p w:rsidR="0069379E" w:rsidRDefault="0069379E" w:rsidP="00A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9E" w:rsidRDefault="0069379E" w:rsidP="00AE22EA">
      <w:pPr>
        <w:spacing w:after="0" w:line="240" w:lineRule="auto"/>
      </w:pPr>
      <w:r>
        <w:separator/>
      </w:r>
    </w:p>
  </w:footnote>
  <w:footnote w:type="continuationSeparator" w:id="0">
    <w:p w:rsidR="0069379E" w:rsidRDefault="0069379E" w:rsidP="00A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3967" w:rsidRDefault="003C2569">
        <w:pPr>
          <w:pStyle w:val="a9"/>
          <w:jc w:val="center"/>
        </w:pPr>
        <w:r w:rsidRPr="00AE22EA">
          <w:rPr>
            <w:rFonts w:ascii="Times New Roman" w:hAnsi="Times New Roman"/>
            <w:sz w:val="28"/>
            <w:szCs w:val="28"/>
          </w:rPr>
          <w:fldChar w:fldCharType="begin"/>
        </w:r>
        <w:r w:rsidR="00793967" w:rsidRPr="00AE22E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E22EA">
          <w:rPr>
            <w:rFonts w:ascii="Times New Roman" w:hAnsi="Times New Roman"/>
            <w:sz w:val="28"/>
            <w:szCs w:val="28"/>
          </w:rPr>
          <w:fldChar w:fldCharType="separate"/>
        </w:r>
        <w:r w:rsidR="0067514F">
          <w:rPr>
            <w:rFonts w:ascii="Times New Roman" w:hAnsi="Times New Roman"/>
            <w:noProof/>
            <w:sz w:val="28"/>
            <w:szCs w:val="28"/>
          </w:rPr>
          <w:t>2</w:t>
        </w:r>
        <w:r w:rsidRPr="00AE22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93967" w:rsidRDefault="007939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430"/>
    <w:multiLevelType w:val="multilevel"/>
    <w:tmpl w:val="3B884B6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8D3"/>
    <w:rsid w:val="000003E0"/>
    <w:rsid w:val="00003E93"/>
    <w:rsid w:val="0001519F"/>
    <w:rsid w:val="00020358"/>
    <w:rsid w:val="0005514E"/>
    <w:rsid w:val="00075076"/>
    <w:rsid w:val="0008156C"/>
    <w:rsid w:val="00092C8F"/>
    <w:rsid w:val="000E15BE"/>
    <w:rsid w:val="000E5B19"/>
    <w:rsid w:val="000F7363"/>
    <w:rsid w:val="001164F5"/>
    <w:rsid w:val="0011764E"/>
    <w:rsid w:val="001252CE"/>
    <w:rsid w:val="00126886"/>
    <w:rsid w:val="001762D2"/>
    <w:rsid w:val="00176E96"/>
    <w:rsid w:val="00186845"/>
    <w:rsid w:val="001A46B9"/>
    <w:rsid w:val="001B06A2"/>
    <w:rsid w:val="001B6DCC"/>
    <w:rsid w:val="001D04B6"/>
    <w:rsid w:val="001E1F32"/>
    <w:rsid w:val="001F4EE6"/>
    <w:rsid w:val="00211838"/>
    <w:rsid w:val="00212060"/>
    <w:rsid w:val="00216545"/>
    <w:rsid w:val="00240715"/>
    <w:rsid w:val="0024483A"/>
    <w:rsid w:val="00263590"/>
    <w:rsid w:val="00272397"/>
    <w:rsid w:val="00276C4C"/>
    <w:rsid w:val="00287526"/>
    <w:rsid w:val="002B5209"/>
    <w:rsid w:val="00314AF1"/>
    <w:rsid w:val="00316506"/>
    <w:rsid w:val="00324004"/>
    <w:rsid w:val="003242B3"/>
    <w:rsid w:val="003711E1"/>
    <w:rsid w:val="00390A9D"/>
    <w:rsid w:val="003A7D10"/>
    <w:rsid w:val="003B07AB"/>
    <w:rsid w:val="003C2569"/>
    <w:rsid w:val="003C647C"/>
    <w:rsid w:val="003D490C"/>
    <w:rsid w:val="00412EBA"/>
    <w:rsid w:val="004153DE"/>
    <w:rsid w:val="00423DB5"/>
    <w:rsid w:val="00426053"/>
    <w:rsid w:val="00480AA8"/>
    <w:rsid w:val="004D02BE"/>
    <w:rsid w:val="00515409"/>
    <w:rsid w:val="0053139C"/>
    <w:rsid w:val="0054212C"/>
    <w:rsid w:val="00554378"/>
    <w:rsid w:val="005B1DE2"/>
    <w:rsid w:val="005B4E4E"/>
    <w:rsid w:val="005E0DAE"/>
    <w:rsid w:val="00601D1C"/>
    <w:rsid w:val="00603073"/>
    <w:rsid w:val="006261F7"/>
    <w:rsid w:val="00636481"/>
    <w:rsid w:val="006426F9"/>
    <w:rsid w:val="00642C9E"/>
    <w:rsid w:val="00654B7F"/>
    <w:rsid w:val="00656738"/>
    <w:rsid w:val="00656A42"/>
    <w:rsid w:val="006604B6"/>
    <w:rsid w:val="00672274"/>
    <w:rsid w:val="0067514F"/>
    <w:rsid w:val="0069379E"/>
    <w:rsid w:val="006B3598"/>
    <w:rsid w:val="006C2679"/>
    <w:rsid w:val="006C2EE6"/>
    <w:rsid w:val="006F0E63"/>
    <w:rsid w:val="006F76F2"/>
    <w:rsid w:val="00702C1D"/>
    <w:rsid w:val="00703F9E"/>
    <w:rsid w:val="007058D3"/>
    <w:rsid w:val="00724293"/>
    <w:rsid w:val="00753824"/>
    <w:rsid w:val="00776A61"/>
    <w:rsid w:val="00793967"/>
    <w:rsid w:val="00796A51"/>
    <w:rsid w:val="007B0ED3"/>
    <w:rsid w:val="007C03FD"/>
    <w:rsid w:val="007C1A0A"/>
    <w:rsid w:val="007C6BC5"/>
    <w:rsid w:val="007D01C4"/>
    <w:rsid w:val="007E2336"/>
    <w:rsid w:val="007E640A"/>
    <w:rsid w:val="007E79EE"/>
    <w:rsid w:val="007F2772"/>
    <w:rsid w:val="007F7354"/>
    <w:rsid w:val="0086096F"/>
    <w:rsid w:val="00872EAA"/>
    <w:rsid w:val="00877967"/>
    <w:rsid w:val="008849D6"/>
    <w:rsid w:val="00892654"/>
    <w:rsid w:val="008C066F"/>
    <w:rsid w:val="008E2B0D"/>
    <w:rsid w:val="008E34ED"/>
    <w:rsid w:val="008E5764"/>
    <w:rsid w:val="00906427"/>
    <w:rsid w:val="009165FE"/>
    <w:rsid w:val="009515B5"/>
    <w:rsid w:val="00952D08"/>
    <w:rsid w:val="0098401A"/>
    <w:rsid w:val="0099238D"/>
    <w:rsid w:val="00994310"/>
    <w:rsid w:val="009A7417"/>
    <w:rsid w:val="009C2AFF"/>
    <w:rsid w:val="009D22AB"/>
    <w:rsid w:val="009D651D"/>
    <w:rsid w:val="009E105F"/>
    <w:rsid w:val="009E679F"/>
    <w:rsid w:val="00A00263"/>
    <w:rsid w:val="00A0062C"/>
    <w:rsid w:val="00A07BFE"/>
    <w:rsid w:val="00A21C51"/>
    <w:rsid w:val="00A32112"/>
    <w:rsid w:val="00A43BDC"/>
    <w:rsid w:val="00A6029D"/>
    <w:rsid w:val="00A7273D"/>
    <w:rsid w:val="00A75E8F"/>
    <w:rsid w:val="00A87615"/>
    <w:rsid w:val="00AA1088"/>
    <w:rsid w:val="00AB1D56"/>
    <w:rsid w:val="00AB2402"/>
    <w:rsid w:val="00AB47F7"/>
    <w:rsid w:val="00AD1A95"/>
    <w:rsid w:val="00AD39A7"/>
    <w:rsid w:val="00AE22EA"/>
    <w:rsid w:val="00AE4101"/>
    <w:rsid w:val="00B02567"/>
    <w:rsid w:val="00B254CA"/>
    <w:rsid w:val="00B33EA7"/>
    <w:rsid w:val="00B50D59"/>
    <w:rsid w:val="00B85F43"/>
    <w:rsid w:val="00BA4F55"/>
    <w:rsid w:val="00BD2E4A"/>
    <w:rsid w:val="00BE3FA6"/>
    <w:rsid w:val="00C003EC"/>
    <w:rsid w:val="00C10316"/>
    <w:rsid w:val="00C25983"/>
    <w:rsid w:val="00C46AB0"/>
    <w:rsid w:val="00C70553"/>
    <w:rsid w:val="00C71FDD"/>
    <w:rsid w:val="00C85B09"/>
    <w:rsid w:val="00C87E7C"/>
    <w:rsid w:val="00C93DB3"/>
    <w:rsid w:val="00CB6DFD"/>
    <w:rsid w:val="00CC1696"/>
    <w:rsid w:val="00CD0856"/>
    <w:rsid w:val="00CE4A03"/>
    <w:rsid w:val="00CF3B83"/>
    <w:rsid w:val="00D14850"/>
    <w:rsid w:val="00D348EF"/>
    <w:rsid w:val="00D36223"/>
    <w:rsid w:val="00D417BE"/>
    <w:rsid w:val="00D4363F"/>
    <w:rsid w:val="00D5496E"/>
    <w:rsid w:val="00D66133"/>
    <w:rsid w:val="00D84C4F"/>
    <w:rsid w:val="00D85671"/>
    <w:rsid w:val="00D914C8"/>
    <w:rsid w:val="00D94FE6"/>
    <w:rsid w:val="00DB2F23"/>
    <w:rsid w:val="00DD6BB3"/>
    <w:rsid w:val="00DE5BC7"/>
    <w:rsid w:val="00DE6BF6"/>
    <w:rsid w:val="00E031DC"/>
    <w:rsid w:val="00E12B17"/>
    <w:rsid w:val="00E37C75"/>
    <w:rsid w:val="00E46E0B"/>
    <w:rsid w:val="00E554DF"/>
    <w:rsid w:val="00EA15F6"/>
    <w:rsid w:val="00EA4C82"/>
    <w:rsid w:val="00EB1B46"/>
    <w:rsid w:val="00EF6D76"/>
    <w:rsid w:val="00F20488"/>
    <w:rsid w:val="00F20CE8"/>
    <w:rsid w:val="00F364B0"/>
    <w:rsid w:val="00F73F24"/>
    <w:rsid w:val="00F81318"/>
    <w:rsid w:val="00FA5915"/>
    <w:rsid w:val="00FB5982"/>
    <w:rsid w:val="00FC0C23"/>
    <w:rsid w:val="00FE4F60"/>
    <w:rsid w:val="00FF1F92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1868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6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2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40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FD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F3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4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3BD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554DF"/>
  </w:style>
  <w:style w:type="character" w:styleId="a8">
    <w:name w:val="Hyperlink"/>
    <w:basedOn w:val="a0"/>
    <w:uiPriority w:val="99"/>
    <w:semiHidden/>
    <w:unhideWhenUsed/>
    <w:rsid w:val="00E554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2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E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22EA"/>
    <w:rPr>
      <w:rFonts w:ascii="Calibri" w:eastAsia="Calibri" w:hAnsi="Calibri" w:cs="Times New Roman"/>
    </w:rPr>
  </w:style>
  <w:style w:type="paragraph" w:customStyle="1" w:styleId="ad">
    <w:name w:val="???????"/>
    <w:rsid w:val="00951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yaz</cp:lastModifiedBy>
  <cp:revision>8</cp:revision>
  <cp:lastPrinted>2016-08-18T03:16:00Z</cp:lastPrinted>
  <dcterms:created xsi:type="dcterms:W3CDTF">2016-08-03T07:54:00Z</dcterms:created>
  <dcterms:modified xsi:type="dcterms:W3CDTF">2017-04-13T02:30:00Z</dcterms:modified>
</cp:coreProperties>
</file>